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986681" w14:textId="77777777" w:rsidR="003C1C9B" w:rsidRDefault="003C1C9B" w:rsidP="0074344D">
      <w:pPr>
        <w:pStyle w:val="Kopfzeile"/>
        <w:rPr>
          <w:sz w:val="28"/>
        </w:rPr>
      </w:pPr>
      <w:bookmarkStart w:id="0" w:name="_Hlk57132932"/>
      <w:bookmarkStart w:id="1" w:name="_Hlk57132933"/>
    </w:p>
    <w:p w14:paraId="767FDF1D" w14:textId="160381D4" w:rsidR="0074344D" w:rsidRDefault="0074344D" w:rsidP="0074344D">
      <w:pPr>
        <w:pStyle w:val="Kopfzeile"/>
      </w:pPr>
      <w:r w:rsidRPr="0074344D">
        <w:rPr>
          <w:sz w:val="28"/>
        </w:rPr>
        <w:t>PRESSEINFORMATION</w:t>
      </w:r>
      <w:bookmarkEnd w:id="0"/>
      <w:bookmarkEnd w:id="1"/>
    </w:p>
    <w:p w14:paraId="3C7DB7B3" w14:textId="77777777" w:rsidR="0075383E" w:rsidRDefault="0075383E" w:rsidP="00D36B23"/>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70" w:type="dxa"/>
          <w:left w:w="0" w:type="dxa"/>
          <w:right w:w="0" w:type="dxa"/>
        </w:tblCellMar>
        <w:tblLook w:val="04A0" w:firstRow="1" w:lastRow="0" w:firstColumn="1" w:lastColumn="0" w:noHBand="0" w:noVBand="1"/>
      </w:tblPr>
      <w:tblGrid>
        <w:gridCol w:w="8505"/>
        <w:gridCol w:w="567"/>
      </w:tblGrid>
      <w:tr w:rsidR="00D90B71" w:rsidRPr="003F296E" w14:paraId="64BB6931" w14:textId="77777777" w:rsidTr="002E374D">
        <w:trPr>
          <w:trHeight w:val="930"/>
        </w:trPr>
        <w:tc>
          <w:tcPr>
            <w:tcW w:w="8505" w:type="dxa"/>
          </w:tcPr>
          <w:p w14:paraId="00F82495" w14:textId="53AAD9E4" w:rsidR="002E374D" w:rsidRDefault="004E0CAD" w:rsidP="16CA1380">
            <w:pPr>
              <w:rPr>
                <w:b/>
                <w:bCs/>
                <w:sz w:val="28"/>
                <w:szCs w:val="28"/>
              </w:rPr>
            </w:pPr>
            <w:r>
              <w:br/>
            </w:r>
            <w:r w:rsidR="0008C798" w:rsidRPr="0079140B">
              <w:rPr>
                <w:sz w:val="28"/>
                <w:szCs w:val="28"/>
              </w:rPr>
              <w:t>Backstabil, nussig, Clean</w:t>
            </w:r>
            <w:r w:rsidR="003C0669" w:rsidRPr="0079140B">
              <w:rPr>
                <w:sz w:val="28"/>
                <w:szCs w:val="28"/>
              </w:rPr>
              <w:t>-</w:t>
            </w:r>
            <w:r w:rsidR="0008C798" w:rsidRPr="0079140B">
              <w:rPr>
                <w:sz w:val="28"/>
                <w:szCs w:val="28"/>
              </w:rPr>
              <w:t>Label: die neue Haselnuss-Füllung CL</w:t>
            </w:r>
          </w:p>
          <w:p w14:paraId="21E2C719" w14:textId="197D8F88" w:rsidR="00D90B71" w:rsidRPr="00B81B8F" w:rsidRDefault="002E374D" w:rsidP="16CA1380">
            <w:pPr>
              <w:rPr>
                <w:b/>
                <w:bCs/>
              </w:rPr>
            </w:pPr>
            <w:r w:rsidRPr="0098039F">
              <w:t>BAKELS erweitert sein Clean-Label Sortiment um einen weiteren Klassiker</w:t>
            </w:r>
          </w:p>
        </w:tc>
        <w:tc>
          <w:tcPr>
            <w:tcW w:w="567" w:type="dxa"/>
          </w:tcPr>
          <w:p w14:paraId="13FCCFC5" w14:textId="77777777" w:rsidR="00D90B71" w:rsidRDefault="00D90B71" w:rsidP="00596218">
            <w:pPr>
              <w:jc w:val="right"/>
              <w:rPr>
                <w:sz w:val="28"/>
              </w:rPr>
            </w:pPr>
          </w:p>
        </w:tc>
      </w:tr>
    </w:tbl>
    <w:p w14:paraId="6CDB1249" w14:textId="77777777" w:rsidR="00D90B71" w:rsidRPr="00F82635" w:rsidRDefault="00D90B71" w:rsidP="00D36B23"/>
    <w:p w14:paraId="4E7BF451" w14:textId="11DFF230" w:rsidR="00416DBD" w:rsidRPr="008D0583" w:rsidRDefault="0074344D" w:rsidP="00416DBD">
      <w:pPr>
        <w:rPr>
          <w:b/>
          <w:bCs/>
        </w:rPr>
      </w:pPr>
      <w:r>
        <w:rPr>
          <w:b/>
        </w:rPr>
        <w:t>Berlin</w:t>
      </w:r>
      <w:r w:rsidR="00D436F8" w:rsidRPr="001555A0">
        <w:rPr>
          <w:b/>
        </w:rPr>
        <w:t xml:space="preserve">, </w:t>
      </w:r>
      <w:r w:rsidR="00C97BDA" w:rsidRPr="001555A0">
        <w:rPr>
          <w:b/>
        </w:rPr>
        <w:t>2</w:t>
      </w:r>
      <w:r w:rsidR="00D066DC">
        <w:rPr>
          <w:b/>
        </w:rPr>
        <w:t>8</w:t>
      </w:r>
      <w:r w:rsidR="00C97BDA" w:rsidRPr="001555A0">
        <w:rPr>
          <w:b/>
        </w:rPr>
        <w:t>.01</w:t>
      </w:r>
      <w:r w:rsidR="00F82635" w:rsidRPr="001555A0">
        <w:rPr>
          <w:b/>
        </w:rPr>
        <w:t>.</w:t>
      </w:r>
      <w:r w:rsidR="00C01114" w:rsidRPr="001555A0">
        <w:rPr>
          <w:b/>
        </w:rPr>
        <w:t>202</w:t>
      </w:r>
      <w:r w:rsidR="00C97BDA" w:rsidRPr="001555A0">
        <w:rPr>
          <w:b/>
        </w:rPr>
        <w:t>6</w:t>
      </w:r>
      <w:r w:rsidR="00F82635" w:rsidRPr="00D36B23">
        <w:rPr>
          <w:b/>
        </w:rPr>
        <w:t xml:space="preserve"> – </w:t>
      </w:r>
      <w:r w:rsidR="0094767E">
        <w:rPr>
          <w:b/>
          <w:bCs/>
        </w:rPr>
        <w:t>N</w:t>
      </w:r>
      <w:r w:rsidR="00416DBD" w:rsidRPr="008D0583">
        <w:rPr>
          <w:b/>
          <w:bCs/>
        </w:rPr>
        <w:t>ussfüllungen gehören zu den absoluten Klassikern im Bäckergeschäft. Ob Nussschnecke, Nusshörnchen</w:t>
      </w:r>
      <w:r w:rsidR="0094767E">
        <w:rPr>
          <w:b/>
          <w:bCs/>
        </w:rPr>
        <w:t xml:space="preserve"> oder der klassische Nussz</w:t>
      </w:r>
      <w:r w:rsidR="009B7D71">
        <w:rPr>
          <w:b/>
          <w:bCs/>
        </w:rPr>
        <w:t>opf zu Ostern</w:t>
      </w:r>
      <w:r w:rsidR="00416DBD" w:rsidRPr="008D0583">
        <w:rPr>
          <w:b/>
          <w:bCs/>
        </w:rPr>
        <w:t xml:space="preserve"> </w:t>
      </w:r>
      <w:r w:rsidR="0094767E">
        <w:rPr>
          <w:b/>
          <w:bCs/>
        </w:rPr>
        <w:t xml:space="preserve">– </w:t>
      </w:r>
      <w:r w:rsidR="00416DBD" w:rsidRPr="008D0583">
        <w:rPr>
          <w:b/>
          <w:bCs/>
        </w:rPr>
        <w:t>Nussgebäcke sind aus keiner gut sortierten Auslage wegzudenken. Mit der neuen Haselnuss</w:t>
      </w:r>
      <w:r w:rsidR="009B7D71">
        <w:rPr>
          <w:b/>
          <w:bCs/>
        </w:rPr>
        <w:t>-F</w:t>
      </w:r>
      <w:r w:rsidR="00416DBD" w:rsidRPr="008D0583">
        <w:rPr>
          <w:b/>
          <w:bCs/>
        </w:rPr>
        <w:t>üllung CL bietet BAKELS nun eine moderne Clean</w:t>
      </w:r>
      <w:r w:rsidR="009B7D71">
        <w:rPr>
          <w:b/>
          <w:bCs/>
        </w:rPr>
        <w:t>-</w:t>
      </w:r>
      <w:r w:rsidR="00416DBD" w:rsidRPr="008D0583">
        <w:rPr>
          <w:b/>
          <w:bCs/>
        </w:rPr>
        <w:t xml:space="preserve">Label Lösung, die traditionellen Genuss mit zeitgemäßen Anforderungen </w:t>
      </w:r>
      <w:r w:rsidR="003C0669">
        <w:rPr>
          <w:b/>
          <w:bCs/>
        </w:rPr>
        <w:t xml:space="preserve">an Handwerk und Industrie </w:t>
      </w:r>
      <w:r w:rsidR="00416DBD" w:rsidRPr="008D0583">
        <w:rPr>
          <w:b/>
          <w:bCs/>
        </w:rPr>
        <w:t>verbindet.</w:t>
      </w:r>
    </w:p>
    <w:p w14:paraId="0458B859" w14:textId="77777777" w:rsidR="00416DBD" w:rsidRDefault="00416DBD" w:rsidP="00416DBD"/>
    <w:p w14:paraId="5AA4D78B" w14:textId="653D62C3" w:rsidR="00416DBD" w:rsidRDefault="00416DBD" w:rsidP="00416DBD">
      <w:r>
        <w:t>Mit</w:t>
      </w:r>
      <w:r w:rsidR="00EB2121">
        <w:t xml:space="preserve"> </w:t>
      </w:r>
      <w:r w:rsidR="00363A86">
        <w:t>der</w:t>
      </w:r>
      <w:r w:rsidR="00EB2121">
        <w:t xml:space="preserve"> fein abgestimmten Rezeptur, </w:t>
      </w:r>
      <w:r w:rsidR="55073B6D">
        <w:t xml:space="preserve">einem </w:t>
      </w:r>
      <w:r>
        <w:t>Haselnuss</w:t>
      </w:r>
      <w:r w:rsidR="004852E0">
        <w:t>g</w:t>
      </w:r>
      <w:r>
        <w:t xml:space="preserve">ehalt von 24 Prozent, </w:t>
      </w:r>
      <w:r w:rsidR="00EB2121">
        <w:t xml:space="preserve">sowie </w:t>
      </w:r>
      <w:r>
        <w:t xml:space="preserve">dem konsequenten Verzicht auf Zusatzstoffe erfüllt </w:t>
      </w:r>
      <w:r w:rsidRPr="005669CE">
        <w:t xml:space="preserve">die </w:t>
      </w:r>
      <w:r w:rsidR="00AB24EA" w:rsidRPr="005669CE">
        <w:t xml:space="preserve">neue </w:t>
      </w:r>
      <w:r w:rsidRPr="005669CE">
        <w:t>Haselnuss</w:t>
      </w:r>
      <w:r w:rsidR="00AB24EA" w:rsidRPr="005669CE">
        <w:t>-F</w:t>
      </w:r>
      <w:r w:rsidRPr="005669CE">
        <w:t xml:space="preserve">üllung CL </w:t>
      </w:r>
      <w:r w:rsidR="00AB24EA" w:rsidRPr="005669CE">
        <w:t>von BAKELS</w:t>
      </w:r>
      <w:r w:rsidR="00AB24EA">
        <w:t xml:space="preserve"> </w:t>
      </w:r>
      <w:r>
        <w:t>die wachsende Nachfrage nach natürlichen, klar deklarierten Produkten</w:t>
      </w:r>
      <w:r w:rsidR="00DB1EA1">
        <w:t xml:space="preserve">. </w:t>
      </w:r>
      <w:r w:rsidR="00354F84">
        <w:t>Der</w:t>
      </w:r>
      <w:r>
        <w:t xml:space="preserve"> </w:t>
      </w:r>
      <w:r w:rsidR="00354F84">
        <w:t>s</w:t>
      </w:r>
      <w:r>
        <w:t>üßlich</w:t>
      </w:r>
      <w:r w:rsidR="00354F84">
        <w:t>e</w:t>
      </w:r>
      <w:r>
        <w:t>, nussaromatische Geschmack</w:t>
      </w:r>
      <w:r w:rsidR="5EDCFEF5">
        <w:t>,</w:t>
      </w:r>
      <w:r>
        <w:t xml:space="preserve"> </w:t>
      </w:r>
      <w:r w:rsidR="254F38FA">
        <w:t>ihre</w:t>
      </w:r>
      <w:r>
        <w:t xml:space="preserve"> authentische Textur</w:t>
      </w:r>
      <w:r w:rsidR="003C0669">
        <w:t xml:space="preserve"> und die einfache Verarbeitung</w:t>
      </w:r>
      <w:r w:rsidR="00363A86">
        <w:t xml:space="preserve"> mach</w:t>
      </w:r>
      <w:r w:rsidR="07242C01">
        <w:t>en</w:t>
      </w:r>
      <w:r w:rsidR="00363A86">
        <w:t xml:space="preserve"> </w:t>
      </w:r>
      <w:r w:rsidR="00000AC9">
        <w:t xml:space="preserve">die Clean-Label Füllung </w:t>
      </w:r>
      <w:r w:rsidR="00363A86">
        <w:t>zur idealen Basis für Nuss</w:t>
      </w:r>
      <w:r w:rsidR="6076D191">
        <w:t>s</w:t>
      </w:r>
      <w:r w:rsidR="00363A86">
        <w:t>chnecken, Nusszöpfe</w:t>
      </w:r>
      <w:r w:rsidR="06666D8B">
        <w:t>n</w:t>
      </w:r>
      <w:r w:rsidR="00363A86">
        <w:t xml:space="preserve"> und Co</w:t>
      </w:r>
      <w:r>
        <w:t>.</w:t>
      </w:r>
      <w:r w:rsidR="00437E15">
        <w:t xml:space="preserve"> </w:t>
      </w:r>
    </w:p>
    <w:p w14:paraId="00EDC598" w14:textId="77777777" w:rsidR="00416DBD" w:rsidRDefault="00416DBD" w:rsidP="00416DBD"/>
    <w:p w14:paraId="3CC20061" w14:textId="77777777" w:rsidR="00416DBD" w:rsidRPr="00AB24EA" w:rsidRDefault="00416DBD" w:rsidP="00416DBD">
      <w:pPr>
        <w:rPr>
          <w:b/>
          <w:bCs/>
        </w:rPr>
      </w:pPr>
      <w:r w:rsidRPr="16CA1380">
        <w:rPr>
          <w:b/>
          <w:bCs/>
        </w:rPr>
        <w:t>Backstabil und einfach in der Anwendung</w:t>
      </w:r>
    </w:p>
    <w:p w14:paraId="799570DD" w14:textId="6509D811" w:rsidR="00416DBD" w:rsidRDefault="00A328F9" w:rsidP="00416DBD">
      <w:r w:rsidRPr="00000AC9">
        <w:t>BAKELS</w:t>
      </w:r>
      <w:r w:rsidR="00416DBD" w:rsidRPr="00000AC9">
        <w:t xml:space="preserve"> Haselnuss</w:t>
      </w:r>
      <w:r w:rsidR="00AB24EA" w:rsidRPr="00000AC9">
        <w:t>-F</w:t>
      </w:r>
      <w:r w:rsidR="00416DBD" w:rsidRPr="00000AC9">
        <w:t>üllung CL überzeugt</w:t>
      </w:r>
      <w:r w:rsidR="00416DBD">
        <w:t xml:space="preserve"> nicht nur geschmacklich, sondern auch </w:t>
      </w:r>
      <w:r w:rsidR="00DC4C9D">
        <w:t>durch</w:t>
      </w:r>
      <w:r w:rsidR="00416DBD">
        <w:t xml:space="preserve"> </w:t>
      </w:r>
      <w:r w:rsidR="00DE0FCF">
        <w:t xml:space="preserve">ihre </w:t>
      </w:r>
      <w:r>
        <w:t>unkomplizierte</w:t>
      </w:r>
      <w:r w:rsidR="00DC4C9D">
        <w:t xml:space="preserve"> </w:t>
      </w:r>
      <w:r>
        <w:t>Handhabung</w:t>
      </w:r>
      <w:r w:rsidR="00EB2121">
        <w:t>:</w:t>
      </w:r>
      <w:r w:rsidR="00416DBD">
        <w:t xml:space="preserve"> </w:t>
      </w:r>
      <w:r>
        <w:t xml:space="preserve">rieselfähig </w:t>
      </w:r>
      <w:r w:rsidR="00737224">
        <w:t>und</w:t>
      </w:r>
      <w:r>
        <w:t xml:space="preserve"> in Pulverform </w:t>
      </w:r>
      <w:r w:rsidR="00416DBD">
        <w:t xml:space="preserve">wird </w:t>
      </w:r>
      <w:r w:rsidR="006D7F8B">
        <w:t xml:space="preserve">sie </w:t>
      </w:r>
      <w:r w:rsidR="00416DBD">
        <w:t>im All</w:t>
      </w:r>
      <w:r w:rsidR="3C2515A1">
        <w:t>-</w:t>
      </w:r>
      <w:r w:rsidR="00416DBD">
        <w:t>In</w:t>
      </w:r>
      <w:r w:rsidR="49ACA139">
        <w:t>-</w:t>
      </w:r>
      <w:r w:rsidR="00416DBD">
        <w:t xml:space="preserve">Verfahren </w:t>
      </w:r>
      <w:r w:rsidR="00416DBD" w:rsidRPr="006D7F8B">
        <w:t>verarbeitet</w:t>
      </w:r>
      <w:r>
        <w:t xml:space="preserve"> und ist </w:t>
      </w:r>
      <w:r w:rsidR="00FF042F">
        <w:t xml:space="preserve">innerhalb von zehn Minuten fertig zur </w:t>
      </w:r>
      <w:r w:rsidR="00FF042F" w:rsidRPr="006D7F8B">
        <w:t>Weiterverarbeitung</w:t>
      </w:r>
      <w:r w:rsidR="00FF042F">
        <w:t xml:space="preserve">. </w:t>
      </w:r>
      <w:r w:rsidR="00416DBD">
        <w:t xml:space="preserve">Das Ergebnis ist eine streichfähige, </w:t>
      </w:r>
      <w:r w:rsidR="00416DBD" w:rsidRPr="00DE0FCF">
        <w:t>backstabile</w:t>
      </w:r>
      <w:r w:rsidR="00416DBD">
        <w:t xml:space="preserve"> Füllung, die beim </w:t>
      </w:r>
      <w:r w:rsidR="00FF042F">
        <w:t>Ausb</w:t>
      </w:r>
      <w:r w:rsidR="00416DBD">
        <w:t xml:space="preserve">acken </w:t>
      </w:r>
      <w:r w:rsidR="00526AB0">
        <w:t>formfest</w:t>
      </w:r>
      <w:r w:rsidR="00416DBD">
        <w:t xml:space="preserve"> bleibt und für ein sauberes, gleichmäßiges Schnittbild sorgt</w:t>
      </w:r>
      <w:r w:rsidR="00526AB0">
        <w:t>. E</w:t>
      </w:r>
      <w:r w:rsidR="00416DBD">
        <w:t>in entscheidender Vorteil für klassische Nussgebäcke wie Zöpfe, Schnecken oder Plunder.</w:t>
      </w:r>
    </w:p>
    <w:p w14:paraId="7517BB9A" w14:textId="77777777" w:rsidR="00416DBD" w:rsidRDefault="00416DBD" w:rsidP="00416DBD"/>
    <w:p w14:paraId="2A8503C0" w14:textId="33ECE6E0" w:rsidR="00416DBD" w:rsidRPr="00AB24EA" w:rsidRDefault="00416DBD" w:rsidP="00416DBD">
      <w:pPr>
        <w:rPr>
          <w:b/>
          <w:bCs/>
        </w:rPr>
      </w:pPr>
      <w:r w:rsidRPr="00AB24EA">
        <w:rPr>
          <w:b/>
          <w:bCs/>
        </w:rPr>
        <w:t>Clean</w:t>
      </w:r>
      <w:r w:rsidR="00FF042F">
        <w:rPr>
          <w:b/>
          <w:bCs/>
        </w:rPr>
        <w:t>-</w:t>
      </w:r>
      <w:r w:rsidRPr="00AB24EA">
        <w:rPr>
          <w:b/>
          <w:bCs/>
        </w:rPr>
        <w:t>Label als klares Qualitätsversprechen</w:t>
      </w:r>
      <w:r w:rsidR="00FF042F">
        <w:rPr>
          <w:b/>
          <w:bCs/>
        </w:rPr>
        <w:t xml:space="preserve"> von </w:t>
      </w:r>
      <w:r w:rsidR="00975CE6">
        <w:rPr>
          <w:b/>
          <w:bCs/>
        </w:rPr>
        <w:t>BAKELS</w:t>
      </w:r>
    </w:p>
    <w:p w14:paraId="4BED9984" w14:textId="315E0758" w:rsidR="00416DBD" w:rsidRDefault="00416DBD" w:rsidP="00416DBD">
      <w:r>
        <w:t>Wie bereits bei der im Vorjahr eingeführten Dampfmohn</w:t>
      </w:r>
      <w:r w:rsidR="00FF042F">
        <w:t>-</w:t>
      </w:r>
      <w:r>
        <w:t>Füllung setzt BAKELS auch bei der Haselnuss</w:t>
      </w:r>
      <w:r w:rsidR="00FF042F">
        <w:t>-F</w:t>
      </w:r>
      <w:r>
        <w:t>üllung CL konsequent auf Clean</w:t>
      </w:r>
      <w:r w:rsidR="00DC45EA">
        <w:t>-</w:t>
      </w:r>
      <w:r>
        <w:t>Label. Das Produkt ist frei von Zusatzstoffen</w:t>
      </w:r>
      <w:r w:rsidR="00437E15">
        <w:t xml:space="preserve"> </w:t>
      </w:r>
      <w:r>
        <w:t>und bietet Betrieben die Möglichkeit, bewährte Klassiker mit einem zeitgemäßen Qualitätsversprechen neu zu interpretieren.</w:t>
      </w:r>
      <w:r w:rsidR="00437E15">
        <w:t xml:space="preserve"> Sie entspricht damit der wachsenden Nachfrage nach vertrauenswürdigen Produkten und ist ideal für alle Betriebe, die auf </w:t>
      </w:r>
      <w:r w:rsidR="00437E15" w:rsidRPr="003B1FD0">
        <w:t>natürliche</w:t>
      </w:r>
      <w:r w:rsidR="00437E15">
        <w:t xml:space="preserve"> Rezepturen und maximale Transparenz gegenüber der Kundschaft setzen.</w:t>
      </w:r>
    </w:p>
    <w:p w14:paraId="752742B4" w14:textId="77777777" w:rsidR="00416DBD" w:rsidRDefault="00416DBD" w:rsidP="00416DBD"/>
    <w:p w14:paraId="7E36E6DA" w14:textId="3752FDAA" w:rsidR="00416DBD" w:rsidRPr="00437E15" w:rsidRDefault="00437E15" w:rsidP="00416DBD">
      <w:pPr>
        <w:rPr>
          <w:b/>
          <w:bCs/>
        </w:rPr>
      </w:pPr>
      <w:r>
        <w:rPr>
          <w:b/>
          <w:bCs/>
        </w:rPr>
        <w:t>Nuss als Muss: u</w:t>
      </w:r>
      <w:r w:rsidR="00416DBD" w:rsidRPr="00437E15">
        <w:rPr>
          <w:b/>
          <w:bCs/>
        </w:rPr>
        <w:t>nverzichtbar</w:t>
      </w:r>
      <w:r>
        <w:rPr>
          <w:b/>
          <w:bCs/>
        </w:rPr>
        <w:t xml:space="preserve">e Klassiker </w:t>
      </w:r>
    </w:p>
    <w:p w14:paraId="6350B879" w14:textId="1236BA42" w:rsidR="00F518E8" w:rsidRPr="00DC45EA" w:rsidRDefault="00FD7FFB" w:rsidP="00A06D68">
      <w:pPr>
        <w:rPr>
          <w:i/>
          <w:iCs/>
        </w:rPr>
      </w:pPr>
      <w:r>
        <w:t>Die neue Haselnuss-Füllung CL ist ab sofort im 20-kg-Gebinde erhältlich. Zusätzlich bietet BAKELS einen Produktfolder</w:t>
      </w:r>
      <w:r w:rsidR="00644957">
        <w:t>, der ein</w:t>
      </w:r>
      <w:r w:rsidR="1C983D37">
        <w:t xml:space="preserve"> </w:t>
      </w:r>
      <w:r>
        <w:t>Rezep</w:t>
      </w:r>
      <w:r w:rsidR="00D12552">
        <w:t>t für</w:t>
      </w:r>
      <w:r>
        <w:t xml:space="preserve"> klassische</w:t>
      </w:r>
      <w:r w:rsidR="00D12552">
        <w:t xml:space="preserve"> </w:t>
      </w:r>
      <w:r>
        <w:t>Nussschnecke</w:t>
      </w:r>
      <w:r w:rsidR="00644957">
        <w:t>n enthält</w:t>
      </w:r>
      <w:r>
        <w:t xml:space="preserve">. </w:t>
      </w:r>
      <w:r w:rsidR="00416DBD">
        <w:t>Mit ihrer backstabilen Konsistenz, dem süßlich, nussaromatischen Geschmack und der hohen Verarbeitungssicherheit ist die Haselnuss</w:t>
      </w:r>
      <w:r w:rsidR="00733674">
        <w:t>-F</w:t>
      </w:r>
      <w:r w:rsidR="00416DBD">
        <w:t xml:space="preserve">üllung CL die ideale Basis für Klassiker </w:t>
      </w:r>
      <w:r w:rsidR="00733674">
        <w:t>in Handwerk und Industrie.</w:t>
      </w:r>
      <w:r w:rsidR="00416DBD">
        <w:t xml:space="preserve"> </w:t>
      </w:r>
      <w:bookmarkStart w:id="2" w:name="_Hlk57135045"/>
      <w:r w:rsidR="00F518E8">
        <w:rPr>
          <w:i/>
          <w:iCs/>
          <w:color w:val="FF0000"/>
        </w:rPr>
        <w:br w:type="page"/>
      </w:r>
    </w:p>
    <w:p w14:paraId="75798662" w14:textId="704839E5" w:rsidR="00C15D96" w:rsidRPr="00790288" w:rsidRDefault="00C15D96" w:rsidP="00C15D96">
      <w:pPr>
        <w:rPr>
          <w:b/>
          <w:bCs/>
        </w:rPr>
      </w:pPr>
      <w:r w:rsidRPr="00C15D96">
        <w:rPr>
          <w:b/>
          <w:bCs/>
        </w:rPr>
        <w:lastRenderedPageBreak/>
        <w:t>Bildmaterial</w:t>
      </w:r>
      <w:r w:rsidR="00790288">
        <w:rPr>
          <w:b/>
          <w:bCs/>
        </w:rPr>
        <w:t>:</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6"/>
        <w:gridCol w:w="5948"/>
      </w:tblGrid>
      <w:tr w:rsidR="00D05FBD" w14:paraId="78DAAABD" w14:textId="77777777" w:rsidTr="00EF5BB6">
        <w:tc>
          <w:tcPr>
            <w:tcW w:w="2556" w:type="dxa"/>
          </w:tcPr>
          <w:p w14:paraId="0D721B6A" w14:textId="10442BA9" w:rsidR="00D05FBD" w:rsidRPr="001A3DF4" w:rsidRDefault="008C4A1C" w:rsidP="00EF5BB6">
            <w:bookmarkStart w:id="3" w:name="_Hlk36029115"/>
            <w:r w:rsidRPr="008C4A1C">
              <w:rPr>
                <w:noProof/>
              </w:rPr>
              <w:drawing>
                <wp:inline distT="0" distB="0" distL="0" distR="0" wp14:anchorId="224B9E28" wp14:editId="595CA50A">
                  <wp:extent cx="1432735" cy="797859"/>
                  <wp:effectExtent l="0" t="0" r="0" b="2540"/>
                  <wp:docPr id="128685824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6858249" name=""/>
                          <pic:cNvPicPr/>
                        </pic:nvPicPr>
                        <pic:blipFill>
                          <a:blip r:embed="rId10"/>
                          <a:stretch>
                            <a:fillRect/>
                          </a:stretch>
                        </pic:blipFill>
                        <pic:spPr>
                          <a:xfrm>
                            <a:off x="0" y="0"/>
                            <a:ext cx="1456446" cy="811063"/>
                          </a:xfrm>
                          <a:prstGeom prst="rect">
                            <a:avLst/>
                          </a:prstGeom>
                        </pic:spPr>
                      </pic:pic>
                    </a:graphicData>
                  </a:graphic>
                </wp:inline>
              </w:drawing>
            </w:r>
          </w:p>
        </w:tc>
        <w:tc>
          <w:tcPr>
            <w:tcW w:w="5948" w:type="dxa"/>
          </w:tcPr>
          <w:p w14:paraId="6D926475" w14:textId="1DE20413" w:rsidR="00D05FBD" w:rsidRPr="00790288" w:rsidRDefault="00D05FBD" w:rsidP="00EF5BB6">
            <w:pPr>
              <w:tabs>
                <w:tab w:val="left" w:pos="5952"/>
              </w:tabs>
              <w:rPr>
                <w:sz w:val="16"/>
                <w:szCs w:val="16"/>
              </w:rPr>
            </w:pPr>
            <w:r w:rsidRPr="00790288">
              <w:rPr>
                <w:b/>
                <w:bCs/>
                <w:sz w:val="16"/>
                <w:szCs w:val="16"/>
              </w:rPr>
              <w:t>Bildunterschrift:</w:t>
            </w:r>
            <w:r w:rsidRPr="00790288">
              <w:rPr>
                <w:sz w:val="16"/>
                <w:szCs w:val="16"/>
              </w:rPr>
              <w:t xml:space="preserve"> </w:t>
            </w:r>
            <w:r w:rsidR="00790288" w:rsidRPr="00790288">
              <w:rPr>
                <w:sz w:val="16"/>
                <w:szCs w:val="16"/>
              </w:rPr>
              <w:t>BAKELS Haselnuss-Füllung CL überzeugt nicht nur geschmacklich, sondern auch durch ihre unkomplizierte Handhabung</w:t>
            </w:r>
            <w:r w:rsidR="00790288">
              <w:rPr>
                <w:sz w:val="16"/>
                <w:szCs w:val="16"/>
              </w:rPr>
              <w:t>.</w:t>
            </w:r>
          </w:p>
          <w:p w14:paraId="2424CA20" w14:textId="436C23A4" w:rsidR="00D05FBD" w:rsidRPr="00790288" w:rsidRDefault="00D05FBD" w:rsidP="00EF5BB6">
            <w:pPr>
              <w:tabs>
                <w:tab w:val="left" w:pos="5952"/>
              </w:tabs>
              <w:rPr>
                <w:sz w:val="16"/>
                <w:szCs w:val="16"/>
              </w:rPr>
            </w:pPr>
            <w:r w:rsidRPr="00790288">
              <w:rPr>
                <w:b/>
                <w:bCs/>
                <w:sz w:val="16"/>
                <w:szCs w:val="16"/>
              </w:rPr>
              <w:t>Dateiname:</w:t>
            </w:r>
            <w:r w:rsidRPr="00790288">
              <w:rPr>
                <w:sz w:val="16"/>
                <w:szCs w:val="16"/>
              </w:rPr>
              <w:t xml:space="preserve"> </w:t>
            </w:r>
            <w:r w:rsidR="00B45427" w:rsidRPr="00790288">
              <w:rPr>
                <w:sz w:val="16"/>
                <w:szCs w:val="16"/>
              </w:rPr>
              <w:t>Pressefoto_Bakels_Haselnuss-Fuellung CL</w:t>
            </w:r>
            <w:r w:rsidRPr="00790288">
              <w:rPr>
                <w:sz w:val="16"/>
                <w:szCs w:val="16"/>
              </w:rPr>
              <w:t>.jpg (</w:t>
            </w:r>
            <w:r w:rsidR="00B45427" w:rsidRPr="00790288">
              <w:rPr>
                <w:sz w:val="16"/>
                <w:szCs w:val="16"/>
              </w:rPr>
              <w:t xml:space="preserve">1.700 </w:t>
            </w:r>
            <w:r w:rsidRPr="00790288">
              <w:rPr>
                <w:sz w:val="16"/>
                <w:szCs w:val="16"/>
              </w:rPr>
              <w:t>KB)</w:t>
            </w:r>
          </w:p>
          <w:p w14:paraId="326AFD93" w14:textId="7D22B214" w:rsidR="00D05FBD" w:rsidRPr="00790288" w:rsidRDefault="00D05FBD" w:rsidP="00EF5BB6">
            <w:pPr>
              <w:rPr>
                <w:sz w:val="16"/>
                <w:szCs w:val="16"/>
              </w:rPr>
            </w:pPr>
            <w:r w:rsidRPr="00790288">
              <w:rPr>
                <w:b/>
                <w:bCs/>
                <w:sz w:val="16"/>
                <w:szCs w:val="16"/>
              </w:rPr>
              <w:t>Quellenangabe Foto:</w:t>
            </w:r>
            <w:r w:rsidRPr="00790288">
              <w:rPr>
                <w:sz w:val="16"/>
                <w:szCs w:val="16"/>
              </w:rPr>
              <w:t xml:space="preserve"> </w:t>
            </w:r>
            <w:r w:rsidR="003C1C9B" w:rsidRPr="00790288">
              <w:rPr>
                <w:sz w:val="16"/>
                <w:szCs w:val="16"/>
              </w:rPr>
              <w:t>B</w:t>
            </w:r>
            <w:r w:rsidR="00CF2AD8" w:rsidRPr="00790288">
              <w:rPr>
                <w:sz w:val="16"/>
                <w:szCs w:val="16"/>
              </w:rPr>
              <w:t>akels</w:t>
            </w:r>
            <w:r w:rsidR="001675B1" w:rsidRPr="00790288">
              <w:rPr>
                <w:sz w:val="16"/>
                <w:szCs w:val="16"/>
              </w:rPr>
              <w:t xml:space="preserve"> Deutschland GmbH</w:t>
            </w:r>
            <w:r w:rsidRPr="00790288">
              <w:rPr>
                <w:sz w:val="16"/>
                <w:szCs w:val="16"/>
              </w:rPr>
              <w:br/>
            </w:r>
            <w:r w:rsidRPr="00790288">
              <w:rPr>
                <w:b/>
                <w:bCs/>
                <w:sz w:val="16"/>
                <w:szCs w:val="16"/>
              </w:rPr>
              <w:t>Nutzung:</w:t>
            </w:r>
            <w:r w:rsidRPr="00790288">
              <w:rPr>
                <w:sz w:val="16"/>
                <w:szCs w:val="16"/>
              </w:rPr>
              <w:t xml:space="preserve"> Abdruck zur Illustration der redaktionellen Berichterstattung</w:t>
            </w:r>
            <w:bookmarkStart w:id="4" w:name="_Hlk57188983"/>
            <w:r w:rsidRPr="00790288">
              <w:rPr>
                <w:sz w:val="16"/>
                <w:szCs w:val="16"/>
              </w:rPr>
              <w:t xml:space="preserve">. Nur im Zusammenhang mit Informationen zu Marke, Produkten und </w:t>
            </w:r>
            <w:r w:rsidR="003C1C9B" w:rsidRPr="00790288">
              <w:rPr>
                <w:sz w:val="16"/>
                <w:szCs w:val="16"/>
              </w:rPr>
              <w:t>dem Unternehmen BAKELS</w:t>
            </w:r>
            <w:r w:rsidRPr="00790288">
              <w:rPr>
                <w:sz w:val="16"/>
                <w:szCs w:val="16"/>
              </w:rPr>
              <w:t xml:space="preserve"> zu verwenden</w:t>
            </w:r>
            <w:bookmarkEnd w:id="4"/>
            <w:r w:rsidRPr="00790288">
              <w:rPr>
                <w:sz w:val="16"/>
                <w:szCs w:val="16"/>
              </w:rPr>
              <w:t xml:space="preserve">. </w:t>
            </w:r>
          </w:p>
          <w:p w14:paraId="4D8EC2F9" w14:textId="77777777" w:rsidR="00D05FBD" w:rsidRPr="001A3DF4" w:rsidRDefault="00D05FBD" w:rsidP="00EF5BB6"/>
        </w:tc>
      </w:tr>
      <w:bookmarkEnd w:id="3"/>
    </w:tbl>
    <w:p w14:paraId="14075C22" w14:textId="77777777" w:rsidR="00D05FBD" w:rsidRDefault="00D05FBD" w:rsidP="00D36B23">
      <w:pPr>
        <w:rPr>
          <w:b/>
        </w:rPr>
      </w:pPr>
    </w:p>
    <w:p w14:paraId="03B0538D" w14:textId="3B64BCAF" w:rsidR="000F1C43" w:rsidRPr="000F1C43" w:rsidRDefault="003C1C9B" w:rsidP="000F1C43">
      <w:pPr>
        <w:rPr>
          <w:b/>
        </w:rPr>
      </w:pPr>
      <w:bookmarkStart w:id="5" w:name="_Hlk159935700"/>
      <w:bookmarkStart w:id="6" w:name="_Hlk196208481"/>
      <w:r>
        <w:rPr>
          <w:b/>
        </w:rPr>
        <w:t>BAKELS</w:t>
      </w:r>
      <w:r w:rsidR="000F1C43" w:rsidRPr="000F1C43">
        <w:rPr>
          <w:b/>
        </w:rPr>
        <w:t xml:space="preserve">: </w:t>
      </w:r>
      <w:r w:rsidR="000F1C43">
        <w:rPr>
          <w:b/>
        </w:rPr>
        <w:t>d</w:t>
      </w:r>
      <w:r w:rsidR="000F1C43" w:rsidRPr="000F1C43">
        <w:rPr>
          <w:b/>
        </w:rPr>
        <w:t>er globale Partner für Backzutaten</w:t>
      </w:r>
    </w:p>
    <w:bookmarkEnd w:id="5"/>
    <w:p w14:paraId="7F21F2DB" w14:textId="2401BBD0" w:rsidR="00A83B02" w:rsidRDefault="000F1C43" w:rsidP="000F1C43">
      <w:r>
        <w:t>Als internationale Unternehmensgruppe bietet BAKELS ein breites Sortiment von über 2.000 innovativen Backzutaten und Anwendungslösungen. Mit maßgeschneiderten Zutaten bedient BAKELS die Bereiche Brot, Gebäck, Kuchen und Süßwaren. Darunter befindet sich eine breite Auswahl an Aromen, Farben, Glasuren, Malzen, funktionellen Getreiden, Sauerteigen, Trennmitteln, Frischhaltern sowie Stärken und Fruchtfüllungen. Mit diesen Produkten beliefert die BAKELS Gruppe über 120</w:t>
      </w:r>
      <w:r w:rsidR="00747893">
        <w:t> </w:t>
      </w:r>
      <w:r>
        <w:t xml:space="preserve">Länder auf allen Kontinenten. </w:t>
      </w:r>
      <w:r w:rsidR="00C26779">
        <w:t xml:space="preserve">Seit der Gründung 1904 hat sich BAKELS zu einem globalen Unternehmen entwickelt, mit Hauptsitz im schweizerischen Rothenburg und weltweit </w:t>
      </w:r>
      <w:r w:rsidR="00F12BE8">
        <w:t>40</w:t>
      </w:r>
      <w:r w:rsidR="00C26779">
        <w:t xml:space="preserve"> Tochtergesellschaften. </w:t>
      </w:r>
      <w:r w:rsidR="00C26779" w:rsidRPr="00A43331">
        <w:t>Der deutsche Standort inklusive Backzentrum befindet sich in Berlin.</w:t>
      </w:r>
    </w:p>
    <w:bookmarkEnd w:id="6"/>
    <w:p w14:paraId="454C4EC1" w14:textId="77777777" w:rsidR="000F1C43" w:rsidRDefault="000F1C43" w:rsidP="000F1C43"/>
    <w:p w14:paraId="6726E7F4" w14:textId="77777777" w:rsidR="004F0672" w:rsidRDefault="004F0672" w:rsidP="004F0672">
      <w:pPr>
        <w:rPr>
          <w:bCs/>
        </w:rPr>
      </w:pPr>
      <w:r w:rsidRPr="00CF6036">
        <w:rPr>
          <w:b/>
        </w:rPr>
        <w:t>Weiterführende Informationen unter:</w:t>
      </w:r>
      <w:r w:rsidRPr="00B94522">
        <w:rPr>
          <w:bCs/>
        </w:rPr>
        <w:t xml:space="preserve"> </w:t>
      </w:r>
    </w:p>
    <w:p w14:paraId="5A9D734D" w14:textId="77777777" w:rsidR="004F0672" w:rsidRDefault="004F0672" w:rsidP="004F0672">
      <w:r w:rsidRPr="00CF6036">
        <w:rPr>
          <w:b/>
        </w:rPr>
        <w:t>Webseite:</w:t>
      </w:r>
      <w:r>
        <w:rPr>
          <w:bCs/>
        </w:rPr>
        <w:t xml:space="preserve"> </w:t>
      </w:r>
      <w:hyperlink r:id="rId11" w:history="1">
        <w:r w:rsidRPr="00852F2D">
          <w:rPr>
            <w:rStyle w:val="Hyperlink"/>
            <w:rFonts w:ascii="Arial" w:hAnsi="Arial"/>
            <w:bCs/>
            <w:sz w:val="20"/>
            <w:szCs w:val="20"/>
          </w:rPr>
          <w:t>www.bakelsdeutschland.de</w:t>
        </w:r>
      </w:hyperlink>
    </w:p>
    <w:p w14:paraId="655D2DE2" w14:textId="77777777" w:rsidR="004F0672" w:rsidRDefault="004F0672" w:rsidP="004F0672">
      <w:pPr>
        <w:rPr>
          <w:b/>
        </w:rPr>
      </w:pPr>
      <w:r w:rsidRPr="00CF6036">
        <w:rPr>
          <w:b/>
        </w:rPr>
        <w:t>LinkedIn:</w:t>
      </w:r>
      <w:r>
        <w:rPr>
          <w:b/>
        </w:rPr>
        <w:t xml:space="preserve"> </w:t>
      </w:r>
      <w:hyperlink r:id="rId12" w:history="1">
        <w:r w:rsidRPr="00CF6036">
          <w:rPr>
            <w:rStyle w:val="Hyperlink"/>
            <w:rFonts w:ascii="Arial" w:hAnsi="Arial"/>
            <w:bCs/>
            <w:sz w:val="20"/>
            <w:szCs w:val="20"/>
          </w:rPr>
          <w:t>www.linkedin.com/company/bakelsdeutschland/</w:t>
        </w:r>
      </w:hyperlink>
    </w:p>
    <w:p w14:paraId="42B619EF" w14:textId="77777777" w:rsidR="004F0672" w:rsidRPr="00485F1A" w:rsidRDefault="004F0672" w:rsidP="004F0672">
      <w:pPr>
        <w:rPr>
          <w:b/>
          <w:lang w:val="en-GB"/>
        </w:rPr>
      </w:pPr>
      <w:r w:rsidRPr="00485F1A">
        <w:rPr>
          <w:b/>
          <w:lang w:val="en-GB"/>
        </w:rPr>
        <w:t xml:space="preserve">Newsletter: </w:t>
      </w:r>
      <w:hyperlink r:id="rId13" w:history="1">
        <w:r w:rsidRPr="00485F1A">
          <w:rPr>
            <w:rStyle w:val="Hyperlink"/>
            <w:rFonts w:ascii="Arial" w:hAnsi="Arial"/>
            <w:bCs/>
            <w:sz w:val="20"/>
            <w:szCs w:val="20"/>
            <w:lang w:val="en-GB"/>
          </w:rPr>
          <w:t>www.bakelsdeutschland.de/newsletter/</w:t>
        </w:r>
      </w:hyperlink>
    </w:p>
    <w:bookmarkEnd w:id="2"/>
    <w:p w14:paraId="7B8DC507" w14:textId="45ABB40B" w:rsidR="00B96348" w:rsidRPr="00485F1A" w:rsidRDefault="00B96348" w:rsidP="004F0672">
      <w:pPr>
        <w:rPr>
          <w:lang w:val="en-GB"/>
        </w:rPr>
      </w:pPr>
    </w:p>
    <w:sectPr w:rsidR="00B96348" w:rsidRPr="00485F1A" w:rsidSect="0074344D">
      <w:headerReference w:type="default" r:id="rId14"/>
      <w:footerReference w:type="default" r:id="rId15"/>
      <w:pgSz w:w="11906" w:h="16838" w:code="9"/>
      <w:pgMar w:top="1417" w:right="1417" w:bottom="1134" w:left="1417" w:header="709" w:footer="14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29E80CC" w14:textId="77777777" w:rsidR="00E50B27" w:rsidRDefault="00E50B27" w:rsidP="00D36B23">
      <w:r>
        <w:separator/>
      </w:r>
    </w:p>
  </w:endnote>
  <w:endnote w:type="continuationSeparator" w:id="0">
    <w:p w14:paraId="2BEE9BEE" w14:textId="77777777" w:rsidR="00E50B27" w:rsidRDefault="00E50B27" w:rsidP="00D36B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MS Mincho"/>
    <w:charset w:val="80"/>
    <w:family w:val="auto"/>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0" w:type="auto"/>
      <w:tblBorders>
        <w:left w:val="none" w:sz="0" w:space="0" w:color="auto"/>
        <w:bottom w:val="none" w:sz="0" w:space="0" w:color="auto"/>
        <w:right w:val="none" w:sz="0" w:space="0" w:color="auto"/>
      </w:tblBorders>
      <w:tblCellMar>
        <w:top w:w="113" w:type="dxa"/>
        <w:left w:w="57" w:type="dxa"/>
        <w:right w:w="57" w:type="dxa"/>
      </w:tblCellMar>
      <w:tblLook w:val="04A0" w:firstRow="1" w:lastRow="0" w:firstColumn="1" w:lastColumn="0" w:noHBand="0" w:noVBand="1"/>
    </w:tblPr>
    <w:tblGrid>
      <w:gridCol w:w="9072"/>
    </w:tblGrid>
    <w:tr w:rsidR="00EE0BDE" w14:paraId="077BF9AB" w14:textId="77777777" w:rsidTr="00EE0BDE">
      <w:tc>
        <w:tcPr>
          <w:tcW w:w="9212" w:type="dxa"/>
        </w:tcPr>
        <w:p w14:paraId="2AFC485D" w14:textId="77777777" w:rsidR="00EE0BDE" w:rsidRPr="00D36B23" w:rsidRDefault="00EE0BDE" w:rsidP="00EE0BDE">
          <w:pPr>
            <w:rPr>
              <w:b/>
              <w:sz w:val="16"/>
            </w:rPr>
          </w:pPr>
          <w:r w:rsidRPr="00D36B23">
            <w:rPr>
              <w:b/>
              <w:sz w:val="16"/>
            </w:rPr>
            <w:t>Weitere Informationen und Bildmaterial können Sie gerne anfordern bei:</w:t>
          </w:r>
        </w:p>
        <w:p w14:paraId="6C28B71C" w14:textId="0EC4D015" w:rsidR="003C1C9B" w:rsidRPr="003C1C9B" w:rsidRDefault="003C1C9B" w:rsidP="003C1C9B">
          <w:pPr>
            <w:rPr>
              <w:sz w:val="16"/>
            </w:rPr>
          </w:pPr>
          <w:r w:rsidRPr="003C1C9B">
            <w:rPr>
              <w:sz w:val="16"/>
            </w:rPr>
            <w:t xml:space="preserve">kommunikation.pur GmbH, </w:t>
          </w:r>
          <w:r w:rsidR="00485F1A">
            <w:rPr>
              <w:sz w:val="16"/>
            </w:rPr>
            <w:t>Klara Maria Wittmer,</w:t>
          </w:r>
          <w:r w:rsidRPr="003C1C9B">
            <w:rPr>
              <w:sz w:val="16"/>
            </w:rPr>
            <w:t xml:space="preserve"> Sendlinger Straße 31, 80331 München, Tel.: </w:t>
          </w:r>
          <w:r w:rsidR="004D627C" w:rsidRPr="004D627C">
            <w:rPr>
              <w:sz w:val="16"/>
            </w:rPr>
            <w:t>089.23 23 63 47</w:t>
          </w:r>
          <w:r w:rsidRPr="003C1C9B">
            <w:rPr>
              <w:sz w:val="16"/>
            </w:rPr>
            <w:t xml:space="preserve">, </w:t>
          </w:r>
        </w:p>
        <w:p w14:paraId="24771561" w14:textId="71058C67" w:rsidR="003C1C9B" w:rsidRPr="00EE0BDE" w:rsidRDefault="003C1C9B" w:rsidP="003C1C9B">
          <w:pPr>
            <w:rPr>
              <w:sz w:val="16"/>
            </w:rPr>
          </w:pPr>
          <w:r w:rsidRPr="003C1C9B">
            <w:rPr>
              <w:sz w:val="16"/>
            </w:rPr>
            <w:t>bakels-deutschland@kommunikationpur.com</w:t>
          </w:r>
        </w:p>
      </w:tc>
    </w:tr>
  </w:tbl>
  <w:p w14:paraId="3A25B6EA" w14:textId="77777777" w:rsidR="00EE0BDE" w:rsidRPr="00EE0BDE" w:rsidRDefault="00EE0BDE" w:rsidP="00EE0BDE">
    <w:pPr>
      <w:pStyle w:val="Fuzeile"/>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E350BAE" w14:textId="77777777" w:rsidR="00E50B27" w:rsidRDefault="00E50B27" w:rsidP="00D36B23">
      <w:r>
        <w:separator/>
      </w:r>
    </w:p>
  </w:footnote>
  <w:footnote w:type="continuationSeparator" w:id="0">
    <w:p w14:paraId="3B66985C" w14:textId="77777777" w:rsidR="00E50B27" w:rsidRDefault="00E50B27" w:rsidP="00D36B2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6346F9" w14:textId="3092128C" w:rsidR="00060D65" w:rsidRDefault="0074344D" w:rsidP="003F296E">
    <w:pPr>
      <w:pStyle w:val="Kopfzeile"/>
      <w:jc w:val="right"/>
    </w:pPr>
    <w:r>
      <w:rPr>
        <w:noProof/>
      </w:rPr>
      <w:drawing>
        <wp:anchor distT="0" distB="0" distL="114300" distR="114300" simplePos="0" relativeHeight="251658240" behindDoc="0" locked="0" layoutInCell="1" allowOverlap="1" wp14:anchorId="105AEA91" wp14:editId="10BDAD5A">
          <wp:simplePos x="0" y="0"/>
          <wp:positionH relativeFrom="margin">
            <wp:posOffset>2932430</wp:posOffset>
          </wp:positionH>
          <wp:positionV relativeFrom="margin">
            <wp:posOffset>-661670</wp:posOffset>
          </wp:positionV>
          <wp:extent cx="2870200" cy="588645"/>
          <wp:effectExtent l="0" t="0" r="0" b="0"/>
          <wp:wrapSquare wrapText="bothSides"/>
          <wp:docPr id="1227019579" name="Grafik 1" descr="Ein Bild, das Schrift, Grafiken, Grafikdesig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7019579" name="Grafik 1" descr="Ein Bild, das Schrift, Grafiken, Grafikdesign, Screensho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2870200" cy="58864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00000001"/>
    <w:name w:val="WW8Num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0C6A6D9D"/>
    <w:multiLevelType w:val="multilevel"/>
    <w:tmpl w:val="F20085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6C2518CF"/>
    <w:multiLevelType w:val="hybridMultilevel"/>
    <w:tmpl w:val="C1C2B3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841358947">
    <w:abstractNumId w:val="1"/>
  </w:num>
  <w:num w:numId="2" w16cid:durableId="608393633">
    <w:abstractNumId w:val="0"/>
  </w:num>
  <w:num w:numId="3" w16cid:durableId="202586380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27CDD"/>
    <w:rsid w:val="00000AC9"/>
    <w:rsid w:val="00001D65"/>
    <w:rsid w:val="0000265C"/>
    <w:rsid w:val="000059AA"/>
    <w:rsid w:val="00010458"/>
    <w:rsid w:val="00012A03"/>
    <w:rsid w:val="000173BC"/>
    <w:rsid w:val="00017FA5"/>
    <w:rsid w:val="000213DD"/>
    <w:rsid w:val="00024C33"/>
    <w:rsid w:val="00034218"/>
    <w:rsid w:val="00044B7F"/>
    <w:rsid w:val="00051AF0"/>
    <w:rsid w:val="0005335A"/>
    <w:rsid w:val="00060D65"/>
    <w:rsid w:val="00060F26"/>
    <w:rsid w:val="000615F8"/>
    <w:rsid w:val="00061EE1"/>
    <w:rsid w:val="00064D0D"/>
    <w:rsid w:val="00070B51"/>
    <w:rsid w:val="00082181"/>
    <w:rsid w:val="00087AD8"/>
    <w:rsid w:val="0008C798"/>
    <w:rsid w:val="000A1422"/>
    <w:rsid w:val="000A3424"/>
    <w:rsid w:val="000B1C2B"/>
    <w:rsid w:val="000B3974"/>
    <w:rsid w:val="000B3F78"/>
    <w:rsid w:val="000C0321"/>
    <w:rsid w:val="000C3C37"/>
    <w:rsid w:val="000D1371"/>
    <w:rsid w:val="000D29B6"/>
    <w:rsid w:val="000D3E8D"/>
    <w:rsid w:val="000E0200"/>
    <w:rsid w:val="000F1C43"/>
    <w:rsid w:val="00104F0D"/>
    <w:rsid w:val="001075DC"/>
    <w:rsid w:val="00111648"/>
    <w:rsid w:val="001228F5"/>
    <w:rsid w:val="00123B0F"/>
    <w:rsid w:val="00134373"/>
    <w:rsid w:val="0013547E"/>
    <w:rsid w:val="001359CA"/>
    <w:rsid w:val="001519D0"/>
    <w:rsid w:val="00152DEC"/>
    <w:rsid w:val="00153AF5"/>
    <w:rsid w:val="00154B5C"/>
    <w:rsid w:val="001555A0"/>
    <w:rsid w:val="001675B1"/>
    <w:rsid w:val="00167921"/>
    <w:rsid w:val="00170F11"/>
    <w:rsid w:val="00171FDC"/>
    <w:rsid w:val="00182837"/>
    <w:rsid w:val="0019647B"/>
    <w:rsid w:val="001969BF"/>
    <w:rsid w:val="001A3253"/>
    <w:rsid w:val="001C1923"/>
    <w:rsid w:val="001C6CD4"/>
    <w:rsid w:val="001E44C5"/>
    <w:rsid w:val="001E50E3"/>
    <w:rsid w:val="001F729B"/>
    <w:rsid w:val="002023F2"/>
    <w:rsid w:val="00206ED9"/>
    <w:rsid w:val="00210269"/>
    <w:rsid w:val="00213EEE"/>
    <w:rsid w:val="00226478"/>
    <w:rsid w:val="00232173"/>
    <w:rsid w:val="00233D82"/>
    <w:rsid w:val="002363C2"/>
    <w:rsid w:val="00242E9B"/>
    <w:rsid w:val="00251A26"/>
    <w:rsid w:val="002559BB"/>
    <w:rsid w:val="00257C74"/>
    <w:rsid w:val="002627FF"/>
    <w:rsid w:val="00272F5F"/>
    <w:rsid w:val="002746D7"/>
    <w:rsid w:val="00296668"/>
    <w:rsid w:val="00296A14"/>
    <w:rsid w:val="002A16F2"/>
    <w:rsid w:val="002A7BBE"/>
    <w:rsid w:val="002B4F02"/>
    <w:rsid w:val="002C09A7"/>
    <w:rsid w:val="002C3635"/>
    <w:rsid w:val="002C3FA8"/>
    <w:rsid w:val="002E374D"/>
    <w:rsid w:val="002E3F59"/>
    <w:rsid w:val="002E4F48"/>
    <w:rsid w:val="002F3CAA"/>
    <w:rsid w:val="00305669"/>
    <w:rsid w:val="0031286F"/>
    <w:rsid w:val="0032089B"/>
    <w:rsid w:val="00323953"/>
    <w:rsid w:val="003244DC"/>
    <w:rsid w:val="00330589"/>
    <w:rsid w:val="00331938"/>
    <w:rsid w:val="00331CB6"/>
    <w:rsid w:val="00332B3A"/>
    <w:rsid w:val="003503FB"/>
    <w:rsid w:val="00354F84"/>
    <w:rsid w:val="00357A14"/>
    <w:rsid w:val="00360117"/>
    <w:rsid w:val="00362272"/>
    <w:rsid w:val="00363785"/>
    <w:rsid w:val="00363A86"/>
    <w:rsid w:val="00366CDA"/>
    <w:rsid w:val="003710F9"/>
    <w:rsid w:val="00373509"/>
    <w:rsid w:val="00381664"/>
    <w:rsid w:val="003850E0"/>
    <w:rsid w:val="003B1FD0"/>
    <w:rsid w:val="003B2859"/>
    <w:rsid w:val="003C0669"/>
    <w:rsid w:val="003C1C9B"/>
    <w:rsid w:val="003C239E"/>
    <w:rsid w:val="003D03B3"/>
    <w:rsid w:val="003D1B19"/>
    <w:rsid w:val="003D227F"/>
    <w:rsid w:val="003D2297"/>
    <w:rsid w:val="003D5DE1"/>
    <w:rsid w:val="003E5372"/>
    <w:rsid w:val="003E660E"/>
    <w:rsid w:val="003F296E"/>
    <w:rsid w:val="004072C6"/>
    <w:rsid w:val="00416DBD"/>
    <w:rsid w:val="00417C82"/>
    <w:rsid w:val="00431036"/>
    <w:rsid w:val="00432E2C"/>
    <w:rsid w:val="00434F33"/>
    <w:rsid w:val="00435ED7"/>
    <w:rsid w:val="0043638C"/>
    <w:rsid w:val="00437E15"/>
    <w:rsid w:val="00450028"/>
    <w:rsid w:val="00452F21"/>
    <w:rsid w:val="00470F93"/>
    <w:rsid w:val="0047117A"/>
    <w:rsid w:val="00472BD9"/>
    <w:rsid w:val="004852E0"/>
    <w:rsid w:val="00485F1A"/>
    <w:rsid w:val="00497D8C"/>
    <w:rsid w:val="004A15DB"/>
    <w:rsid w:val="004A5C60"/>
    <w:rsid w:val="004A65A9"/>
    <w:rsid w:val="004B1203"/>
    <w:rsid w:val="004B603B"/>
    <w:rsid w:val="004D0E61"/>
    <w:rsid w:val="004D627C"/>
    <w:rsid w:val="004D6CAF"/>
    <w:rsid w:val="004E0CAD"/>
    <w:rsid w:val="004E1691"/>
    <w:rsid w:val="004E5D7E"/>
    <w:rsid w:val="004E6FF7"/>
    <w:rsid w:val="004F0672"/>
    <w:rsid w:val="00500910"/>
    <w:rsid w:val="00501A49"/>
    <w:rsid w:val="00501AFF"/>
    <w:rsid w:val="0050209F"/>
    <w:rsid w:val="005072A0"/>
    <w:rsid w:val="00507F31"/>
    <w:rsid w:val="005136D9"/>
    <w:rsid w:val="00513735"/>
    <w:rsid w:val="0052126F"/>
    <w:rsid w:val="005245D4"/>
    <w:rsid w:val="00525839"/>
    <w:rsid w:val="00526AB0"/>
    <w:rsid w:val="005273AA"/>
    <w:rsid w:val="005365AD"/>
    <w:rsid w:val="00553C91"/>
    <w:rsid w:val="00554812"/>
    <w:rsid w:val="00556162"/>
    <w:rsid w:val="00563F5A"/>
    <w:rsid w:val="00564FAC"/>
    <w:rsid w:val="005669CE"/>
    <w:rsid w:val="00566E1C"/>
    <w:rsid w:val="00570F68"/>
    <w:rsid w:val="00582319"/>
    <w:rsid w:val="00583147"/>
    <w:rsid w:val="00590AE5"/>
    <w:rsid w:val="00593F46"/>
    <w:rsid w:val="005A1FB8"/>
    <w:rsid w:val="005A6E9C"/>
    <w:rsid w:val="005A7BF5"/>
    <w:rsid w:val="005B5646"/>
    <w:rsid w:val="005C0975"/>
    <w:rsid w:val="005C1F0F"/>
    <w:rsid w:val="005C4EE0"/>
    <w:rsid w:val="005C681A"/>
    <w:rsid w:val="005D37F0"/>
    <w:rsid w:val="005E139C"/>
    <w:rsid w:val="005E1E33"/>
    <w:rsid w:val="00603A0A"/>
    <w:rsid w:val="00607525"/>
    <w:rsid w:val="00611D3E"/>
    <w:rsid w:val="0061311D"/>
    <w:rsid w:val="00625F52"/>
    <w:rsid w:val="00630088"/>
    <w:rsid w:val="00635C36"/>
    <w:rsid w:val="0063778F"/>
    <w:rsid w:val="00641054"/>
    <w:rsid w:val="00641CFD"/>
    <w:rsid w:val="00644957"/>
    <w:rsid w:val="00653E88"/>
    <w:rsid w:val="0065664C"/>
    <w:rsid w:val="00662DEC"/>
    <w:rsid w:val="00665C99"/>
    <w:rsid w:val="006721ED"/>
    <w:rsid w:val="006730D9"/>
    <w:rsid w:val="0067644A"/>
    <w:rsid w:val="006837CE"/>
    <w:rsid w:val="00684DB4"/>
    <w:rsid w:val="00685C83"/>
    <w:rsid w:val="006917D7"/>
    <w:rsid w:val="006937AF"/>
    <w:rsid w:val="006944FC"/>
    <w:rsid w:val="006A3259"/>
    <w:rsid w:val="006A4A9F"/>
    <w:rsid w:val="006A6DB5"/>
    <w:rsid w:val="006C09E3"/>
    <w:rsid w:val="006C2FBF"/>
    <w:rsid w:val="006C4D32"/>
    <w:rsid w:val="006D0296"/>
    <w:rsid w:val="006D1943"/>
    <w:rsid w:val="006D4E6F"/>
    <w:rsid w:val="006D7F8B"/>
    <w:rsid w:val="006E28E4"/>
    <w:rsid w:val="006E3761"/>
    <w:rsid w:val="006E49F9"/>
    <w:rsid w:val="006F05B5"/>
    <w:rsid w:val="006F5225"/>
    <w:rsid w:val="006F727B"/>
    <w:rsid w:val="00723318"/>
    <w:rsid w:val="0073020D"/>
    <w:rsid w:val="00731144"/>
    <w:rsid w:val="00733674"/>
    <w:rsid w:val="00737224"/>
    <w:rsid w:val="0074344D"/>
    <w:rsid w:val="00746928"/>
    <w:rsid w:val="00746A3E"/>
    <w:rsid w:val="007477EF"/>
    <w:rsid w:val="00747893"/>
    <w:rsid w:val="007479D7"/>
    <w:rsid w:val="0075383E"/>
    <w:rsid w:val="00755161"/>
    <w:rsid w:val="007555A7"/>
    <w:rsid w:val="007559E2"/>
    <w:rsid w:val="007759AB"/>
    <w:rsid w:val="00784853"/>
    <w:rsid w:val="00785D24"/>
    <w:rsid w:val="0078681F"/>
    <w:rsid w:val="007876FC"/>
    <w:rsid w:val="00790288"/>
    <w:rsid w:val="0079140B"/>
    <w:rsid w:val="0079151E"/>
    <w:rsid w:val="00793557"/>
    <w:rsid w:val="007955EE"/>
    <w:rsid w:val="007A0207"/>
    <w:rsid w:val="007A2BEF"/>
    <w:rsid w:val="007A6295"/>
    <w:rsid w:val="007B063D"/>
    <w:rsid w:val="007B1E74"/>
    <w:rsid w:val="007B733F"/>
    <w:rsid w:val="007C2E51"/>
    <w:rsid w:val="007C5C4A"/>
    <w:rsid w:val="00801AB8"/>
    <w:rsid w:val="008021C0"/>
    <w:rsid w:val="00812B6D"/>
    <w:rsid w:val="0082215C"/>
    <w:rsid w:val="00823D5F"/>
    <w:rsid w:val="00824706"/>
    <w:rsid w:val="00827AEC"/>
    <w:rsid w:val="0085388C"/>
    <w:rsid w:val="00862911"/>
    <w:rsid w:val="008635C6"/>
    <w:rsid w:val="00863CCC"/>
    <w:rsid w:val="00864EDF"/>
    <w:rsid w:val="008727FF"/>
    <w:rsid w:val="00885C95"/>
    <w:rsid w:val="00895A6A"/>
    <w:rsid w:val="008A4602"/>
    <w:rsid w:val="008B262F"/>
    <w:rsid w:val="008B7897"/>
    <w:rsid w:val="008B7F86"/>
    <w:rsid w:val="008C4A1C"/>
    <w:rsid w:val="008D0583"/>
    <w:rsid w:val="008E356D"/>
    <w:rsid w:val="008E3C15"/>
    <w:rsid w:val="008F5E98"/>
    <w:rsid w:val="008F6CA0"/>
    <w:rsid w:val="008F7013"/>
    <w:rsid w:val="009007ED"/>
    <w:rsid w:val="00900DBD"/>
    <w:rsid w:val="00911D90"/>
    <w:rsid w:val="00916D03"/>
    <w:rsid w:val="00917121"/>
    <w:rsid w:val="009174BD"/>
    <w:rsid w:val="009178EE"/>
    <w:rsid w:val="009225D7"/>
    <w:rsid w:val="009226A7"/>
    <w:rsid w:val="009232E8"/>
    <w:rsid w:val="009259EF"/>
    <w:rsid w:val="00927415"/>
    <w:rsid w:val="00930B1C"/>
    <w:rsid w:val="00932401"/>
    <w:rsid w:val="009335C8"/>
    <w:rsid w:val="00934C1C"/>
    <w:rsid w:val="0094471D"/>
    <w:rsid w:val="00944F48"/>
    <w:rsid w:val="0094533C"/>
    <w:rsid w:val="00946C5D"/>
    <w:rsid w:val="0094767E"/>
    <w:rsid w:val="00954777"/>
    <w:rsid w:val="009674E1"/>
    <w:rsid w:val="00967B2B"/>
    <w:rsid w:val="00974122"/>
    <w:rsid w:val="00975CE6"/>
    <w:rsid w:val="00975DCC"/>
    <w:rsid w:val="00980147"/>
    <w:rsid w:val="00982A51"/>
    <w:rsid w:val="00982DEC"/>
    <w:rsid w:val="009861F9"/>
    <w:rsid w:val="00991A36"/>
    <w:rsid w:val="00996182"/>
    <w:rsid w:val="009B38F9"/>
    <w:rsid w:val="009B3C55"/>
    <w:rsid w:val="009B52D7"/>
    <w:rsid w:val="009B7D71"/>
    <w:rsid w:val="009C50BD"/>
    <w:rsid w:val="009D3590"/>
    <w:rsid w:val="009E63EB"/>
    <w:rsid w:val="009F5955"/>
    <w:rsid w:val="00A0156B"/>
    <w:rsid w:val="00A06D68"/>
    <w:rsid w:val="00A156BA"/>
    <w:rsid w:val="00A15F1F"/>
    <w:rsid w:val="00A20D82"/>
    <w:rsid w:val="00A23382"/>
    <w:rsid w:val="00A30FFE"/>
    <w:rsid w:val="00A328F9"/>
    <w:rsid w:val="00A32F4B"/>
    <w:rsid w:val="00A35A23"/>
    <w:rsid w:val="00A35A44"/>
    <w:rsid w:val="00A409DF"/>
    <w:rsid w:val="00A42939"/>
    <w:rsid w:val="00A471D9"/>
    <w:rsid w:val="00A5045A"/>
    <w:rsid w:val="00A52076"/>
    <w:rsid w:val="00A63672"/>
    <w:rsid w:val="00A66445"/>
    <w:rsid w:val="00A672C4"/>
    <w:rsid w:val="00A70486"/>
    <w:rsid w:val="00A73574"/>
    <w:rsid w:val="00A771B8"/>
    <w:rsid w:val="00A83B02"/>
    <w:rsid w:val="00A919F1"/>
    <w:rsid w:val="00AA0D3D"/>
    <w:rsid w:val="00AA7463"/>
    <w:rsid w:val="00AB24EA"/>
    <w:rsid w:val="00AD0F19"/>
    <w:rsid w:val="00AE4D6E"/>
    <w:rsid w:val="00AE5C0C"/>
    <w:rsid w:val="00AF0589"/>
    <w:rsid w:val="00AF4E4D"/>
    <w:rsid w:val="00AF4F28"/>
    <w:rsid w:val="00B01F1B"/>
    <w:rsid w:val="00B03FE5"/>
    <w:rsid w:val="00B101D6"/>
    <w:rsid w:val="00B173CE"/>
    <w:rsid w:val="00B27CDD"/>
    <w:rsid w:val="00B30951"/>
    <w:rsid w:val="00B41403"/>
    <w:rsid w:val="00B4322F"/>
    <w:rsid w:val="00B45427"/>
    <w:rsid w:val="00B537EB"/>
    <w:rsid w:val="00B61513"/>
    <w:rsid w:val="00B61E43"/>
    <w:rsid w:val="00B650E9"/>
    <w:rsid w:val="00B67984"/>
    <w:rsid w:val="00B7687B"/>
    <w:rsid w:val="00B8021F"/>
    <w:rsid w:val="00B81B8F"/>
    <w:rsid w:val="00B8490D"/>
    <w:rsid w:val="00B857E7"/>
    <w:rsid w:val="00B95FD0"/>
    <w:rsid w:val="00B96348"/>
    <w:rsid w:val="00BA358A"/>
    <w:rsid w:val="00BA571C"/>
    <w:rsid w:val="00BA5BE8"/>
    <w:rsid w:val="00BA7408"/>
    <w:rsid w:val="00BB642A"/>
    <w:rsid w:val="00BC32F5"/>
    <w:rsid w:val="00BC6156"/>
    <w:rsid w:val="00BD3316"/>
    <w:rsid w:val="00BD4D8F"/>
    <w:rsid w:val="00BD6FE8"/>
    <w:rsid w:val="00BE6C58"/>
    <w:rsid w:val="00BF0A71"/>
    <w:rsid w:val="00C01114"/>
    <w:rsid w:val="00C022D7"/>
    <w:rsid w:val="00C0357D"/>
    <w:rsid w:val="00C05388"/>
    <w:rsid w:val="00C15D96"/>
    <w:rsid w:val="00C22366"/>
    <w:rsid w:val="00C26779"/>
    <w:rsid w:val="00C27845"/>
    <w:rsid w:val="00C30743"/>
    <w:rsid w:val="00C33AE9"/>
    <w:rsid w:val="00C46576"/>
    <w:rsid w:val="00C60419"/>
    <w:rsid w:val="00C65B28"/>
    <w:rsid w:val="00C66E59"/>
    <w:rsid w:val="00C74D63"/>
    <w:rsid w:val="00C80D17"/>
    <w:rsid w:val="00C82E3C"/>
    <w:rsid w:val="00C84DA6"/>
    <w:rsid w:val="00C8583F"/>
    <w:rsid w:val="00C955B4"/>
    <w:rsid w:val="00C95AE8"/>
    <w:rsid w:val="00C97BDA"/>
    <w:rsid w:val="00CA0E81"/>
    <w:rsid w:val="00CA23CA"/>
    <w:rsid w:val="00CB68FA"/>
    <w:rsid w:val="00CC086A"/>
    <w:rsid w:val="00CC35B3"/>
    <w:rsid w:val="00CC6BF4"/>
    <w:rsid w:val="00CC781E"/>
    <w:rsid w:val="00CD22A6"/>
    <w:rsid w:val="00CD33FB"/>
    <w:rsid w:val="00CD3E9B"/>
    <w:rsid w:val="00CD777E"/>
    <w:rsid w:val="00CE0A77"/>
    <w:rsid w:val="00CE438B"/>
    <w:rsid w:val="00CF2AD8"/>
    <w:rsid w:val="00CF3881"/>
    <w:rsid w:val="00D04D75"/>
    <w:rsid w:val="00D05531"/>
    <w:rsid w:val="00D05FBD"/>
    <w:rsid w:val="00D066DC"/>
    <w:rsid w:val="00D07541"/>
    <w:rsid w:val="00D12552"/>
    <w:rsid w:val="00D16B9A"/>
    <w:rsid w:val="00D16D2F"/>
    <w:rsid w:val="00D2438E"/>
    <w:rsid w:val="00D30998"/>
    <w:rsid w:val="00D33488"/>
    <w:rsid w:val="00D35749"/>
    <w:rsid w:val="00D36B23"/>
    <w:rsid w:val="00D436F8"/>
    <w:rsid w:val="00D45548"/>
    <w:rsid w:val="00D46A50"/>
    <w:rsid w:val="00D609C0"/>
    <w:rsid w:val="00D67540"/>
    <w:rsid w:val="00D862F2"/>
    <w:rsid w:val="00D863DD"/>
    <w:rsid w:val="00D87611"/>
    <w:rsid w:val="00D87EE5"/>
    <w:rsid w:val="00D90B71"/>
    <w:rsid w:val="00D91E3E"/>
    <w:rsid w:val="00D97F0A"/>
    <w:rsid w:val="00DB1EA1"/>
    <w:rsid w:val="00DC0E30"/>
    <w:rsid w:val="00DC39E8"/>
    <w:rsid w:val="00DC45EA"/>
    <w:rsid w:val="00DC4C9D"/>
    <w:rsid w:val="00DC6CAA"/>
    <w:rsid w:val="00DD4CEC"/>
    <w:rsid w:val="00DD75EC"/>
    <w:rsid w:val="00DE0A86"/>
    <w:rsid w:val="00DE0FCF"/>
    <w:rsid w:val="00DE1E99"/>
    <w:rsid w:val="00DE39FF"/>
    <w:rsid w:val="00DE7A8E"/>
    <w:rsid w:val="00DF2CBD"/>
    <w:rsid w:val="00DF5684"/>
    <w:rsid w:val="00DF69DB"/>
    <w:rsid w:val="00E006CE"/>
    <w:rsid w:val="00E03016"/>
    <w:rsid w:val="00E12412"/>
    <w:rsid w:val="00E24623"/>
    <w:rsid w:val="00E32FDF"/>
    <w:rsid w:val="00E411A8"/>
    <w:rsid w:val="00E50B27"/>
    <w:rsid w:val="00E560C0"/>
    <w:rsid w:val="00E66448"/>
    <w:rsid w:val="00E72D90"/>
    <w:rsid w:val="00E73A8F"/>
    <w:rsid w:val="00E76B45"/>
    <w:rsid w:val="00E81037"/>
    <w:rsid w:val="00E82F90"/>
    <w:rsid w:val="00E90906"/>
    <w:rsid w:val="00E930AF"/>
    <w:rsid w:val="00E95DA6"/>
    <w:rsid w:val="00EA300C"/>
    <w:rsid w:val="00EB1BF6"/>
    <w:rsid w:val="00EB2121"/>
    <w:rsid w:val="00EB520F"/>
    <w:rsid w:val="00EC5E86"/>
    <w:rsid w:val="00ED21D7"/>
    <w:rsid w:val="00ED6AA7"/>
    <w:rsid w:val="00EE0BDE"/>
    <w:rsid w:val="00EE175A"/>
    <w:rsid w:val="00EE22A8"/>
    <w:rsid w:val="00EE426F"/>
    <w:rsid w:val="00EE5947"/>
    <w:rsid w:val="00EE6F0A"/>
    <w:rsid w:val="00EF13FA"/>
    <w:rsid w:val="00EF1662"/>
    <w:rsid w:val="00EF5543"/>
    <w:rsid w:val="00EF7129"/>
    <w:rsid w:val="00EF7C37"/>
    <w:rsid w:val="00F01DF7"/>
    <w:rsid w:val="00F06FBE"/>
    <w:rsid w:val="00F07CE0"/>
    <w:rsid w:val="00F108B7"/>
    <w:rsid w:val="00F10C7B"/>
    <w:rsid w:val="00F12BE8"/>
    <w:rsid w:val="00F15A28"/>
    <w:rsid w:val="00F17BBB"/>
    <w:rsid w:val="00F2218A"/>
    <w:rsid w:val="00F315A9"/>
    <w:rsid w:val="00F35633"/>
    <w:rsid w:val="00F4179C"/>
    <w:rsid w:val="00F42141"/>
    <w:rsid w:val="00F518E8"/>
    <w:rsid w:val="00F62DF1"/>
    <w:rsid w:val="00F63E62"/>
    <w:rsid w:val="00F824DD"/>
    <w:rsid w:val="00F82635"/>
    <w:rsid w:val="00F835C4"/>
    <w:rsid w:val="00F85329"/>
    <w:rsid w:val="00F869F0"/>
    <w:rsid w:val="00F90EFF"/>
    <w:rsid w:val="00FA78ED"/>
    <w:rsid w:val="00FB18F9"/>
    <w:rsid w:val="00FB6F1B"/>
    <w:rsid w:val="00FC138F"/>
    <w:rsid w:val="00FD1FBD"/>
    <w:rsid w:val="00FD7FFB"/>
    <w:rsid w:val="00FE1729"/>
    <w:rsid w:val="00FE2598"/>
    <w:rsid w:val="00FF042F"/>
    <w:rsid w:val="00FF1A0B"/>
    <w:rsid w:val="00FF205D"/>
    <w:rsid w:val="00FF71B8"/>
    <w:rsid w:val="04FE5191"/>
    <w:rsid w:val="06666D8B"/>
    <w:rsid w:val="07242C01"/>
    <w:rsid w:val="137238DD"/>
    <w:rsid w:val="16CA1380"/>
    <w:rsid w:val="1BE5881A"/>
    <w:rsid w:val="1C983D37"/>
    <w:rsid w:val="254F38FA"/>
    <w:rsid w:val="25DB05C3"/>
    <w:rsid w:val="2CAAD493"/>
    <w:rsid w:val="32CBAEFC"/>
    <w:rsid w:val="335046A9"/>
    <w:rsid w:val="3A67253C"/>
    <w:rsid w:val="3B6F335C"/>
    <w:rsid w:val="3C2515A1"/>
    <w:rsid w:val="418A32F5"/>
    <w:rsid w:val="45A654A5"/>
    <w:rsid w:val="46999FCC"/>
    <w:rsid w:val="499EF89C"/>
    <w:rsid w:val="49ACA139"/>
    <w:rsid w:val="4BA9DE0A"/>
    <w:rsid w:val="4C3137C4"/>
    <w:rsid w:val="4C44B696"/>
    <w:rsid w:val="50979856"/>
    <w:rsid w:val="55073B6D"/>
    <w:rsid w:val="5EDCFEF5"/>
    <w:rsid w:val="6076D191"/>
    <w:rsid w:val="7706D3DB"/>
    <w:rsid w:val="77C28EBF"/>
    <w:rsid w:val="783BF5D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BFF768F"/>
  <w15:docId w15:val="{EBDDCD97-E9B9-4EA6-B8E3-92F9000F87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D36B23"/>
    <w:pPr>
      <w:spacing w:line="360" w:lineRule="auto"/>
    </w:pPr>
    <w:rPr>
      <w:rFonts w:ascii="Arial" w:hAnsi="Arial" w:cs="Arial"/>
    </w:rPr>
  </w:style>
  <w:style w:type="paragraph" w:styleId="berschrift1">
    <w:name w:val="heading 1"/>
    <w:basedOn w:val="Standard"/>
    <w:next w:val="Standard"/>
    <w:qFormat/>
    <w:rsid w:val="00434F33"/>
    <w:pPr>
      <w:keepNext/>
      <w:outlineLvl w:val="0"/>
    </w:pPr>
    <w:rPr>
      <w:bCs/>
      <w:kern w:val="32"/>
      <w:sz w:val="28"/>
      <w:szCs w:val="32"/>
    </w:rPr>
  </w:style>
  <w:style w:type="paragraph" w:styleId="berschrift2">
    <w:name w:val="heading 2"/>
    <w:basedOn w:val="Standard"/>
    <w:next w:val="Standard"/>
    <w:link w:val="berschrift2Zchn"/>
    <w:qFormat/>
    <w:rsid w:val="00434F33"/>
    <w:pPr>
      <w:keepNext/>
      <w:outlineLvl w:val="1"/>
    </w:pPr>
    <w:rPr>
      <w:b/>
      <w:bCs/>
      <w:iCs/>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3C239E"/>
    <w:pPr>
      <w:tabs>
        <w:tab w:val="center" w:pos="4536"/>
        <w:tab w:val="right" w:pos="9072"/>
      </w:tabs>
    </w:pPr>
  </w:style>
  <w:style w:type="paragraph" w:styleId="Fuzeile">
    <w:name w:val="footer"/>
    <w:basedOn w:val="Standard"/>
    <w:rsid w:val="003C239E"/>
    <w:pPr>
      <w:tabs>
        <w:tab w:val="center" w:pos="4536"/>
        <w:tab w:val="right" w:pos="9072"/>
      </w:tabs>
    </w:pPr>
  </w:style>
  <w:style w:type="paragraph" w:styleId="StandardWeb">
    <w:name w:val="Normal (Web)"/>
    <w:basedOn w:val="Standard"/>
    <w:rsid w:val="00630088"/>
    <w:pPr>
      <w:spacing w:before="100" w:beforeAutospacing="1" w:after="100" w:afterAutospacing="1"/>
    </w:pPr>
  </w:style>
  <w:style w:type="character" w:styleId="Fett">
    <w:name w:val="Strong"/>
    <w:uiPriority w:val="22"/>
    <w:qFormat/>
    <w:rsid w:val="00630088"/>
    <w:rPr>
      <w:b/>
      <w:bCs/>
    </w:rPr>
  </w:style>
  <w:style w:type="paragraph" w:customStyle="1" w:styleId="subhead">
    <w:name w:val="subhead"/>
    <w:basedOn w:val="Standard"/>
    <w:rsid w:val="00930B1C"/>
    <w:pPr>
      <w:spacing w:line="255" w:lineRule="atLeast"/>
    </w:pPr>
    <w:rPr>
      <w:rFonts w:ascii="Verdana" w:hAnsi="Verdana"/>
      <w:b/>
      <w:bCs/>
      <w:color w:val="464646"/>
      <w:sz w:val="18"/>
      <w:szCs w:val="18"/>
    </w:rPr>
  </w:style>
  <w:style w:type="character" w:styleId="Hyperlink">
    <w:name w:val="Hyperlink"/>
    <w:rsid w:val="009D3590"/>
    <w:rPr>
      <w:rFonts w:ascii="Verdana" w:hAnsi="Verdana" w:hint="default"/>
      <w:color w:val="000000"/>
      <w:sz w:val="17"/>
      <w:szCs w:val="17"/>
      <w:u w:val="single"/>
    </w:rPr>
  </w:style>
  <w:style w:type="paragraph" w:styleId="Sprechblasentext">
    <w:name w:val="Balloon Text"/>
    <w:basedOn w:val="Standard"/>
    <w:link w:val="SprechblasentextZchn"/>
    <w:rsid w:val="00E006CE"/>
    <w:rPr>
      <w:rFonts w:ascii="Tahoma" w:hAnsi="Tahoma" w:cs="Tahoma"/>
      <w:sz w:val="16"/>
      <w:szCs w:val="16"/>
    </w:rPr>
  </w:style>
  <w:style w:type="character" w:customStyle="1" w:styleId="SprechblasentextZchn">
    <w:name w:val="Sprechblasentext Zchn"/>
    <w:basedOn w:val="Absatz-Standardschriftart"/>
    <w:link w:val="Sprechblasentext"/>
    <w:rsid w:val="00E006CE"/>
    <w:rPr>
      <w:rFonts w:ascii="Tahoma" w:hAnsi="Tahoma" w:cs="Tahoma"/>
      <w:sz w:val="16"/>
      <w:szCs w:val="16"/>
    </w:rPr>
  </w:style>
  <w:style w:type="character" w:customStyle="1" w:styleId="berschrift2Zchn">
    <w:name w:val="Überschrift 2 Zchn"/>
    <w:basedOn w:val="Absatz-Standardschriftart"/>
    <w:link w:val="berschrift2"/>
    <w:rsid w:val="00EF7129"/>
    <w:rPr>
      <w:rFonts w:ascii="Arial" w:hAnsi="Arial" w:cs="Arial"/>
      <w:b/>
      <w:bCs/>
      <w:iCs/>
      <w:szCs w:val="28"/>
    </w:rPr>
  </w:style>
  <w:style w:type="character" w:styleId="Kommentarzeichen">
    <w:name w:val="annotation reference"/>
    <w:basedOn w:val="Absatz-Standardschriftart"/>
    <w:rsid w:val="00E95DA6"/>
    <w:rPr>
      <w:sz w:val="16"/>
      <w:szCs w:val="16"/>
    </w:rPr>
  </w:style>
  <w:style w:type="paragraph" w:styleId="Kommentartext">
    <w:name w:val="annotation text"/>
    <w:basedOn w:val="Standard"/>
    <w:link w:val="KommentartextZchn"/>
    <w:rsid w:val="00E95DA6"/>
  </w:style>
  <w:style w:type="character" w:customStyle="1" w:styleId="KommentartextZchn">
    <w:name w:val="Kommentartext Zchn"/>
    <w:basedOn w:val="Absatz-Standardschriftart"/>
    <w:link w:val="Kommentartext"/>
    <w:rsid w:val="00E95DA6"/>
  </w:style>
  <w:style w:type="paragraph" w:styleId="Kommentarthema">
    <w:name w:val="annotation subject"/>
    <w:basedOn w:val="Kommentartext"/>
    <w:next w:val="Kommentartext"/>
    <w:link w:val="KommentarthemaZchn"/>
    <w:rsid w:val="00E95DA6"/>
    <w:rPr>
      <w:b/>
      <w:bCs/>
    </w:rPr>
  </w:style>
  <w:style w:type="character" w:customStyle="1" w:styleId="KommentarthemaZchn">
    <w:name w:val="Kommentarthema Zchn"/>
    <w:basedOn w:val="KommentartextZchn"/>
    <w:link w:val="Kommentarthema"/>
    <w:rsid w:val="00E95DA6"/>
    <w:rPr>
      <w:b/>
      <w:bCs/>
    </w:rPr>
  </w:style>
  <w:style w:type="paragraph" w:styleId="Listenabsatz">
    <w:name w:val="List Paragraph"/>
    <w:basedOn w:val="Standard"/>
    <w:uiPriority w:val="34"/>
    <w:qFormat/>
    <w:rsid w:val="00F82635"/>
    <w:pPr>
      <w:ind w:left="720"/>
      <w:contextualSpacing/>
    </w:pPr>
  </w:style>
  <w:style w:type="character" w:styleId="NichtaufgelsteErwhnung">
    <w:name w:val="Unresolved Mention"/>
    <w:basedOn w:val="Absatz-Standardschriftart"/>
    <w:uiPriority w:val="99"/>
    <w:semiHidden/>
    <w:unhideWhenUsed/>
    <w:rsid w:val="00A83B02"/>
    <w:rPr>
      <w:color w:val="605E5C"/>
      <w:shd w:val="clear" w:color="auto" w:fill="E1DFDD"/>
    </w:rPr>
  </w:style>
  <w:style w:type="table" w:styleId="Tabellenraster">
    <w:name w:val="Table Grid"/>
    <w:basedOn w:val="NormaleTabelle"/>
    <w:rsid w:val="00A83B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rarbeitung">
    <w:name w:val="Revision"/>
    <w:hidden/>
    <w:uiPriority w:val="99"/>
    <w:semiHidden/>
    <w:rsid w:val="00DE1E99"/>
    <w:rPr>
      <w:rFonts w:ascii="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88958378">
      <w:bodyDiv w:val="1"/>
      <w:marLeft w:val="0"/>
      <w:marRight w:val="0"/>
      <w:marTop w:val="0"/>
      <w:marBottom w:val="0"/>
      <w:divBdr>
        <w:top w:val="none" w:sz="0" w:space="0" w:color="auto"/>
        <w:left w:val="none" w:sz="0" w:space="0" w:color="auto"/>
        <w:bottom w:val="none" w:sz="0" w:space="0" w:color="auto"/>
        <w:right w:val="none" w:sz="0" w:space="0" w:color="auto"/>
      </w:divBdr>
      <w:divsChild>
        <w:div w:id="1882552559">
          <w:marLeft w:val="0"/>
          <w:marRight w:val="0"/>
          <w:marTop w:val="0"/>
          <w:marBottom w:val="0"/>
          <w:divBdr>
            <w:top w:val="none" w:sz="0" w:space="0" w:color="auto"/>
            <w:left w:val="none" w:sz="0" w:space="0" w:color="auto"/>
            <w:bottom w:val="none" w:sz="0" w:space="0" w:color="auto"/>
            <w:right w:val="none" w:sz="0" w:space="0" w:color="auto"/>
          </w:divBdr>
          <w:divsChild>
            <w:div w:id="2119904365">
              <w:marLeft w:val="0"/>
              <w:marRight w:val="0"/>
              <w:marTop w:val="0"/>
              <w:marBottom w:val="0"/>
              <w:divBdr>
                <w:top w:val="none" w:sz="0" w:space="0" w:color="auto"/>
                <w:left w:val="none" w:sz="0" w:space="0" w:color="auto"/>
                <w:bottom w:val="none" w:sz="0" w:space="0" w:color="auto"/>
                <w:right w:val="none" w:sz="0" w:space="0" w:color="auto"/>
              </w:divBdr>
              <w:divsChild>
                <w:div w:id="2114202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3089123">
      <w:bodyDiv w:val="1"/>
      <w:marLeft w:val="0"/>
      <w:marRight w:val="0"/>
      <w:marTop w:val="0"/>
      <w:marBottom w:val="0"/>
      <w:divBdr>
        <w:top w:val="none" w:sz="0" w:space="0" w:color="auto"/>
        <w:left w:val="none" w:sz="0" w:space="0" w:color="auto"/>
        <w:bottom w:val="none" w:sz="0" w:space="0" w:color="auto"/>
        <w:right w:val="none" w:sz="0" w:space="0" w:color="auto"/>
      </w:divBdr>
    </w:div>
    <w:div w:id="1179468506">
      <w:bodyDiv w:val="1"/>
      <w:marLeft w:val="0"/>
      <w:marRight w:val="0"/>
      <w:marTop w:val="0"/>
      <w:marBottom w:val="0"/>
      <w:divBdr>
        <w:top w:val="none" w:sz="0" w:space="0" w:color="auto"/>
        <w:left w:val="none" w:sz="0" w:space="0" w:color="auto"/>
        <w:bottom w:val="none" w:sz="0" w:space="0" w:color="auto"/>
        <w:right w:val="none" w:sz="0" w:space="0" w:color="auto"/>
      </w:divBdr>
    </w:div>
    <w:div w:id="1199663856">
      <w:bodyDiv w:val="1"/>
      <w:marLeft w:val="0"/>
      <w:marRight w:val="0"/>
      <w:marTop w:val="0"/>
      <w:marBottom w:val="0"/>
      <w:divBdr>
        <w:top w:val="none" w:sz="0" w:space="0" w:color="auto"/>
        <w:left w:val="none" w:sz="0" w:space="0" w:color="auto"/>
        <w:bottom w:val="none" w:sz="0" w:space="0" w:color="auto"/>
        <w:right w:val="none" w:sz="0" w:space="0" w:color="auto"/>
      </w:divBdr>
    </w:div>
    <w:div w:id="1315988841">
      <w:bodyDiv w:val="1"/>
      <w:marLeft w:val="0"/>
      <w:marRight w:val="0"/>
      <w:marTop w:val="0"/>
      <w:marBottom w:val="0"/>
      <w:divBdr>
        <w:top w:val="none" w:sz="0" w:space="0" w:color="auto"/>
        <w:left w:val="none" w:sz="0" w:space="0" w:color="auto"/>
        <w:bottom w:val="none" w:sz="0" w:space="0" w:color="auto"/>
        <w:right w:val="none" w:sz="0" w:space="0" w:color="auto"/>
      </w:divBdr>
    </w:div>
    <w:div w:id="1344670194">
      <w:bodyDiv w:val="1"/>
      <w:marLeft w:val="0"/>
      <w:marRight w:val="0"/>
      <w:marTop w:val="0"/>
      <w:marBottom w:val="0"/>
      <w:divBdr>
        <w:top w:val="none" w:sz="0" w:space="0" w:color="auto"/>
        <w:left w:val="none" w:sz="0" w:space="0" w:color="auto"/>
        <w:bottom w:val="none" w:sz="0" w:space="0" w:color="auto"/>
        <w:right w:val="none" w:sz="0" w:space="0" w:color="auto"/>
      </w:divBdr>
      <w:divsChild>
        <w:div w:id="1008562496">
          <w:marLeft w:val="0"/>
          <w:marRight w:val="0"/>
          <w:marTop w:val="0"/>
          <w:marBottom w:val="0"/>
          <w:divBdr>
            <w:top w:val="none" w:sz="0" w:space="0" w:color="auto"/>
            <w:left w:val="none" w:sz="0" w:space="0" w:color="auto"/>
            <w:bottom w:val="none" w:sz="0" w:space="0" w:color="auto"/>
            <w:right w:val="none" w:sz="0" w:space="0" w:color="auto"/>
          </w:divBdr>
          <w:divsChild>
            <w:div w:id="2104646110">
              <w:marLeft w:val="0"/>
              <w:marRight w:val="0"/>
              <w:marTop w:val="0"/>
              <w:marBottom w:val="0"/>
              <w:divBdr>
                <w:top w:val="none" w:sz="0" w:space="0" w:color="auto"/>
                <w:left w:val="none" w:sz="0" w:space="0" w:color="auto"/>
                <w:bottom w:val="none" w:sz="0" w:space="0" w:color="auto"/>
                <w:right w:val="none" w:sz="0" w:space="0" w:color="auto"/>
              </w:divBdr>
              <w:divsChild>
                <w:div w:id="1196045652">
                  <w:marLeft w:val="0"/>
                  <w:marRight w:val="0"/>
                  <w:marTop w:val="0"/>
                  <w:marBottom w:val="0"/>
                  <w:divBdr>
                    <w:top w:val="none" w:sz="0" w:space="0" w:color="auto"/>
                    <w:left w:val="none" w:sz="0" w:space="0" w:color="auto"/>
                    <w:bottom w:val="none" w:sz="0" w:space="0" w:color="auto"/>
                    <w:right w:val="none" w:sz="0" w:space="0" w:color="auto"/>
                  </w:divBdr>
                  <w:divsChild>
                    <w:div w:id="1509559562">
                      <w:marLeft w:val="0"/>
                      <w:marRight w:val="0"/>
                      <w:marTop w:val="0"/>
                      <w:marBottom w:val="0"/>
                      <w:divBdr>
                        <w:top w:val="none" w:sz="0" w:space="0" w:color="auto"/>
                        <w:left w:val="none" w:sz="0" w:space="0" w:color="auto"/>
                        <w:bottom w:val="none" w:sz="0" w:space="0" w:color="auto"/>
                        <w:right w:val="none" w:sz="0" w:space="0" w:color="auto"/>
                      </w:divBdr>
                      <w:divsChild>
                        <w:div w:id="1458375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9959420">
                  <w:marLeft w:val="0"/>
                  <w:marRight w:val="0"/>
                  <w:marTop w:val="0"/>
                  <w:marBottom w:val="0"/>
                  <w:divBdr>
                    <w:top w:val="none" w:sz="0" w:space="0" w:color="auto"/>
                    <w:left w:val="none" w:sz="0" w:space="0" w:color="auto"/>
                    <w:bottom w:val="none" w:sz="0" w:space="0" w:color="auto"/>
                    <w:right w:val="none" w:sz="0" w:space="0" w:color="auto"/>
                  </w:divBdr>
                </w:div>
                <w:div w:id="1969628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0120469">
      <w:bodyDiv w:val="1"/>
      <w:marLeft w:val="0"/>
      <w:marRight w:val="0"/>
      <w:marTop w:val="0"/>
      <w:marBottom w:val="0"/>
      <w:divBdr>
        <w:top w:val="none" w:sz="0" w:space="0" w:color="auto"/>
        <w:left w:val="none" w:sz="0" w:space="0" w:color="auto"/>
        <w:bottom w:val="none" w:sz="0" w:space="0" w:color="auto"/>
        <w:right w:val="none" w:sz="0" w:space="0" w:color="auto"/>
      </w:divBdr>
    </w:div>
    <w:div w:id="1632634886">
      <w:bodyDiv w:val="1"/>
      <w:marLeft w:val="0"/>
      <w:marRight w:val="0"/>
      <w:marTop w:val="0"/>
      <w:marBottom w:val="0"/>
      <w:divBdr>
        <w:top w:val="none" w:sz="0" w:space="0" w:color="auto"/>
        <w:left w:val="none" w:sz="0" w:space="0" w:color="auto"/>
        <w:bottom w:val="none" w:sz="0" w:space="0" w:color="auto"/>
        <w:right w:val="none" w:sz="0" w:space="0" w:color="auto"/>
      </w:divBdr>
    </w:div>
    <w:div w:id="1641105399">
      <w:bodyDiv w:val="1"/>
      <w:marLeft w:val="0"/>
      <w:marRight w:val="0"/>
      <w:marTop w:val="0"/>
      <w:marBottom w:val="0"/>
      <w:divBdr>
        <w:top w:val="none" w:sz="0" w:space="0" w:color="auto"/>
        <w:left w:val="none" w:sz="0" w:space="0" w:color="auto"/>
        <w:bottom w:val="none" w:sz="0" w:space="0" w:color="auto"/>
        <w:right w:val="none" w:sz="0" w:space="0" w:color="auto"/>
      </w:divBdr>
      <w:divsChild>
        <w:div w:id="684748176">
          <w:marLeft w:val="0"/>
          <w:marRight w:val="0"/>
          <w:marTop w:val="0"/>
          <w:marBottom w:val="0"/>
          <w:divBdr>
            <w:top w:val="none" w:sz="0" w:space="0" w:color="auto"/>
            <w:left w:val="none" w:sz="0" w:space="0" w:color="auto"/>
            <w:bottom w:val="none" w:sz="0" w:space="0" w:color="auto"/>
            <w:right w:val="none" w:sz="0" w:space="0" w:color="auto"/>
          </w:divBdr>
          <w:divsChild>
            <w:div w:id="1564217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4301877">
      <w:bodyDiv w:val="1"/>
      <w:marLeft w:val="0"/>
      <w:marRight w:val="0"/>
      <w:marTop w:val="0"/>
      <w:marBottom w:val="0"/>
      <w:divBdr>
        <w:top w:val="none" w:sz="0" w:space="0" w:color="auto"/>
        <w:left w:val="none" w:sz="0" w:space="0" w:color="auto"/>
        <w:bottom w:val="none" w:sz="0" w:space="0" w:color="auto"/>
        <w:right w:val="none" w:sz="0" w:space="0" w:color="auto"/>
      </w:divBdr>
      <w:divsChild>
        <w:div w:id="1936284744">
          <w:marLeft w:val="0"/>
          <w:marRight w:val="0"/>
          <w:marTop w:val="0"/>
          <w:marBottom w:val="0"/>
          <w:divBdr>
            <w:top w:val="none" w:sz="0" w:space="0" w:color="auto"/>
            <w:left w:val="none" w:sz="0" w:space="0" w:color="auto"/>
            <w:bottom w:val="none" w:sz="0" w:space="0" w:color="auto"/>
            <w:right w:val="none" w:sz="0" w:space="0" w:color="auto"/>
          </w:divBdr>
          <w:divsChild>
            <w:div w:id="1197234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1864357">
      <w:bodyDiv w:val="1"/>
      <w:marLeft w:val="0"/>
      <w:marRight w:val="0"/>
      <w:marTop w:val="0"/>
      <w:marBottom w:val="0"/>
      <w:divBdr>
        <w:top w:val="none" w:sz="0" w:space="0" w:color="auto"/>
        <w:left w:val="none" w:sz="0" w:space="0" w:color="auto"/>
        <w:bottom w:val="none" w:sz="0" w:space="0" w:color="auto"/>
        <w:right w:val="none" w:sz="0" w:space="0" w:color="auto"/>
      </w:divBdr>
      <w:divsChild>
        <w:div w:id="929656295">
          <w:marLeft w:val="0"/>
          <w:marRight w:val="0"/>
          <w:marTop w:val="0"/>
          <w:marBottom w:val="0"/>
          <w:divBdr>
            <w:top w:val="none" w:sz="0" w:space="0" w:color="auto"/>
            <w:left w:val="none" w:sz="0" w:space="0" w:color="auto"/>
            <w:bottom w:val="none" w:sz="0" w:space="0" w:color="auto"/>
            <w:right w:val="none" w:sz="0" w:space="0" w:color="auto"/>
          </w:divBdr>
          <w:divsChild>
            <w:div w:id="1660114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0668278">
      <w:bodyDiv w:val="1"/>
      <w:marLeft w:val="0"/>
      <w:marRight w:val="0"/>
      <w:marTop w:val="0"/>
      <w:marBottom w:val="0"/>
      <w:divBdr>
        <w:top w:val="none" w:sz="0" w:space="0" w:color="auto"/>
        <w:left w:val="none" w:sz="0" w:space="0" w:color="auto"/>
        <w:bottom w:val="none" w:sz="0" w:space="0" w:color="auto"/>
        <w:right w:val="none" w:sz="0" w:space="0" w:color="auto"/>
      </w:divBdr>
    </w:div>
    <w:div w:id="20827496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www.bakelsdeutschland.de/newsletter/" TargetMode="Externa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www.linkedin.com/company/bakelsdeutschland/" TargetMode="Externa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bakelsdeutschland.de" TargetMode="External"/><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F9EB0E86D1DEC04A8F990B6E4BB82CBF" ma:contentTypeVersion="13" ma:contentTypeDescription="Ein neues Dokument erstellen." ma:contentTypeScope="" ma:versionID="368ffb7ce3aeab7b817e320edf1dd3d9">
  <xsd:schema xmlns:xsd="http://www.w3.org/2001/XMLSchema" xmlns:xs="http://www.w3.org/2001/XMLSchema" xmlns:p="http://schemas.microsoft.com/office/2006/metadata/properties" xmlns:ns2="f775f55a-9da5-4d7b-957a-de67a3365fdb" xmlns:ns3="a313491a-7e6f-4287-9534-ab232e81e77a" targetNamespace="http://schemas.microsoft.com/office/2006/metadata/properties" ma:root="true" ma:fieldsID="39b6e62f76909425a809788dad186970" ns2:_="" ns3:_="">
    <xsd:import namespace="f775f55a-9da5-4d7b-957a-de67a3365fdb"/>
    <xsd:import namespace="a313491a-7e6f-4287-9534-ab232e81e77a"/>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2:MediaLengthInSecond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75f55a-9da5-4d7b-957a-de67a3365fd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eeab5930-0762-4681-b2a1-2d440a77dbe8"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dexed="true" ma:internalName="MediaServiceLocatio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BillingMetadata" ma:index="20"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313491a-7e6f-4287-9534-ab232e81e77a"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cf8ab708-95e3-4f7f-829a-fefcb275c6e7}" ma:internalName="TaxCatchAll" ma:showField="CatchAllData" ma:web="a313491a-7e6f-4287-9534-ab232e81e77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a313491a-7e6f-4287-9534-ab232e81e77a" xsi:nil="true"/>
    <lcf76f155ced4ddcb4097134ff3c332f xmlns="f775f55a-9da5-4d7b-957a-de67a3365fdb">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81EA7C01-A7C0-42C4-97A4-A4BD7DA0BFD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75f55a-9da5-4d7b-957a-de67a3365fdb"/>
    <ds:schemaRef ds:uri="a313491a-7e6f-4287-9534-ab232e81e77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E65C711-9BBF-44E0-915A-84060AD13404}">
  <ds:schemaRefs>
    <ds:schemaRef ds:uri="http://schemas.microsoft.com/sharepoint/v3/contenttype/forms"/>
  </ds:schemaRefs>
</ds:datastoreItem>
</file>

<file path=customXml/itemProps3.xml><?xml version="1.0" encoding="utf-8"?>
<ds:datastoreItem xmlns:ds="http://schemas.openxmlformats.org/officeDocument/2006/customXml" ds:itemID="{B3B38727-AFB9-4810-BD45-39DE93DCCA69}">
  <ds:schemaRefs>
    <ds:schemaRef ds:uri="http://schemas.microsoft.com/office/2006/metadata/properties"/>
    <ds:schemaRef ds:uri="http://schemas.microsoft.com/office/infopath/2007/PartnerControls"/>
    <ds:schemaRef ds:uri="a313491a-7e6f-4287-9534-ab232e81e77a"/>
    <ds:schemaRef ds:uri="f775f55a-9da5-4d7b-957a-de67a3365fdb"/>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461</Words>
  <Characters>3575</Characters>
  <Application>Microsoft Office Word</Application>
  <DocSecurity>0</DocSecurity>
  <Lines>29</Lines>
  <Paragraphs>8</Paragraphs>
  <ScaleCrop>false</ScaleCrop>
  <Company/>
  <LinksUpToDate>false</LinksUpToDate>
  <CharactersWithSpaces>4028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team - kommunikation.pur GmbH</dc:creator>
  <cp:lastModifiedBy>Klara Wittmer - kommunikation.pur GmbH</cp:lastModifiedBy>
  <cp:revision>75</cp:revision>
  <cp:lastPrinted>2026-01-27T13:57:00Z</cp:lastPrinted>
  <dcterms:created xsi:type="dcterms:W3CDTF">2024-02-27T12:28:00Z</dcterms:created>
  <dcterms:modified xsi:type="dcterms:W3CDTF">2026-01-27T21:34:00Z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0x010100F9EB0E86D1DEC04A8F990B6E4BB82CBF</vt:lpwstr>
  </property>
  <property fmtid="{D5CDD505-2E9C-101B-9397-08002B2CF9AE}" pid="3" name="Order">
    <vt:r8>643400</vt:r8>
  </property>
  <property fmtid="{D5CDD505-2E9C-101B-9397-08002B2CF9AE}" pid="4" name="MediaServiceImageTags">
    <vt:lpwstr/>
  </property>
</Properties>
</file>